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D415" w14:textId="3A6BFBE3" w:rsidR="00124C78" w:rsidRPr="00911016" w:rsidRDefault="00124C78" w:rsidP="00BA385E">
      <w:pPr>
        <w:pStyle w:val="berschrift1"/>
        <w:tabs>
          <w:tab w:val="left" w:pos="142"/>
          <w:tab w:val="left" w:pos="1418"/>
          <w:tab w:val="left" w:pos="2552"/>
        </w:tabs>
        <w:rPr>
          <w:rFonts w:ascii="Arial" w:hAnsi="Arial" w:cs="Arial"/>
          <w:sz w:val="22"/>
        </w:rPr>
      </w:pPr>
      <w:r w:rsidRPr="00911016">
        <w:rPr>
          <w:rFonts w:ascii="Arial" w:hAnsi="Arial" w:cs="Arial"/>
          <w:b/>
          <w:sz w:val="22"/>
        </w:rPr>
        <w:t>Univ.-Prof. Dr.</w:t>
      </w:r>
      <w:r w:rsidR="00F51E15" w:rsidRPr="00911016">
        <w:rPr>
          <w:rFonts w:ascii="Arial" w:hAnsi="Arial" w:cs="Arial"/>
          <w:b/>
          <w:sz w:val="22"/>
        </w:rPr>
        <w:t xml:space="preserve"> phil. habil. Roland Stein</w:t>
      </w:r>
      <w:r w:rsidR="00F51E15" w:rsidRPr="00911016">
        <w:rPr>
          <w:rFonts w:ascii="Arial" w:hAnsi="Arial" w:cs="Arial"/>
          <w:sz w:val="22"/>
        </w:rPr>
        <w:tab/>
      </w:r>
      <w:r w:rsidR="00F51E15" w:rsidRPr="00911016">
        <w:rPr>
          <w:rFonts w:ascii="Arial" w:hAnsi="Arial" w:cs="Arial"/>
          <w:sz w:val="22"/>
        </w:rPr>
        <w:tab/>
      </w:r>
      <w:r w:rsidR="00F51E15" w:rsidRPr="00911016">
        <w:rPr>
          <w:rFonts w:ascii="Arial" w:hAnsi="Arial" w:cs="Arial"/>
          <w:sz w:val="22"/>
        </w:rPr>
        <w:tab/>
      </w:r>
      <w:r w:rsidR="00F51E15" w:rsidRPr="00911016">
        <w:rPr>
          <w:rFonts w:ascii="Arial" w:hAnsi="Arial" w:cs="Arial"/>
          <w:sz w:val="22"/>
        </w:rPr>
        <w:tab/>
      </w:r>
      <w:r w:rsidR="00F51E15" w:rsidRPr="00911016">
        <w:rPr>
          <w:rFonts w:ascii="Arial" w:hAnsi="Arial" w:cs="Arial"/>
          <w:sz w:val="22"/>
        </w:rPr>
        <w:tab/>
      </w:r>
      <w:r w:rsidR="00F51E15" w:rsidRPr="00911016">
        <w:rPr>
          <w:rFonts w:ascii="Arial" w:hAnsi="Arial" w:cs="Arial"/>
          <w:sz w:val="22"/>
        </w:rPr>
        <w:tab/>
      </w:r>
      <w:r w:rsidR="00BF7F32">
        <w:rPr>
          <w:rFonts w:ascii="Arial" w:hAnsi="Arial" w:cs="Arial"/>
          <w:sz w:val="22"/>
        </w:rPr>
        <w:t>15</w:t>
      </w:r>
      <w:r w:rsidR="000F74FB" w:rsidRPr="00911016">
        <w:rPr>
          <w:rFonts w:ascii="Arial" w:hAnsi="Arial" w:cs="Arial"/>
          <w:sz w:val="22"/>
        </w:rPr>
        <w:t>.</w:t>
      </w:r>
      <w:r w:rsidR="00AC56FF">
        <w:rPr>
          <w:rFonts w:ascii="Arial" w:hAnsi="Arial" w:cs="Arial"/>
          <w:sz w:val="22"/>
        </w:rPr>
        <w:t>0</w:t>
      </w:r>
      <w:r w:rsidR="00BF7F32">
        <w:rPr>
          <w:rFonts w:ascii="Arial" w:hAnsi="Arial" w:cs="Arial"/>
          <w:sz w:val="22"/>
        </w:rPr>
        <w:t>9</w:t>
      </w:r>
      <w:r w:rsidR="00113A5C" w:rsidRPr="00911016">
        <w:rPr>
          <w:rFonts w:ascii="Arial" w:hAnsi="Arial" w:cs="Arial"/>
          <w:sz w:val="22"/>
        </w:rPr>
        <w:t>.202</w:t>
      </w:r>
      <w:r w:rsidR="00AC56FF">
        <w:rPr>
          <w:rFonts w:ascii="Arial" w:hAnsi="Arial" w:cs="Arial"/>
          <w:sz w:val="22"/>
        </w:rPr>
        <w:t>5</w:t>
      </w:r>
    </w:p>
    <w:p w14:paraId="731CC9A0" w14:textId="77777777" w:rsidR="005B3DB2" w:rsidRDefault="00124C78">
      <w:pPr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Diplom-Psychologe</w:t>
      </w:r>
    </w:p>
    <w:p w14:paraId="706624F5" w14:textId="17FA29A8" w:rsidR="00124C78" w:rsidRPr="00911016" w:rsidRDefault="004B670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Ordinarius</w:t>
      </w:r>
    </w:p>
    <w:p w14:paraId="19A4CA9C" w14:textId="77777777" w:rsidR="00124C78" w:rsidRPr="00911016" w:rsidRDefault="00122E8A">
      <w:pPr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Universität Würzburg</w:t>
      </w:r>
    </w:p>
    <w:p w14:paraId="61FD8309" w14:textId="77777777" w:rsidR="00122E8A" w:rsidRPr="00911016" w:rsidRDefault="00122E8A">
      <w:pPr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Institut für Sonderpädagogik</w:t>
      </w:r>
    </w:p>
    <w:p w14:paraId="5598CB3B" w14:textId="55569F71" w:rsidR="007244BD" w:rsidRPr="00911016" w:rsidRDefault="007244BD">
      <w:pPr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Lehrstuhl für </w:t>
      </w:r>
      <w:r w:rsidR="00802E41">
        <w:rPr>
          <w:rFonts w:ascii="Arial" w:hAnsi="Arial" w:cs="Arial"/>
          <w:sz w:val="22"/>
        </w:rPr>
        <w:t>Pädagogik bei Verhaltensstörungen</w:t>
      </w:r>
    </w:p>
    <w:p w14:paraId="61B983E7" w14:textId="77777777" w:rsidR="00124C78" w:rsidRPr="00911016" w:rsidRDefault="00124C78">
      <w:pPr>
        <w:jc w:val="both"/>
        <w:rPr>
          <w:rFonts w:ascii="Arial" w:hAnsi="Arial" w:cs="Arial"/>
          <w:b/>
          <w:sz w:val="22"/>
        </w:rPr>
      </w:pPr>
    </w:p>
    <w:p w14:paraId="25061D38" w14:textId="77777777" w:rsidR="00124C78" w:rsidRPr="00911016" w:rsidRDefault="00124C78">
      <w:pPr>
        <w:jc w:val="both"/>
        <w:rPr>
          <w:rFonts w:ascii="Arial" w:hAnsi="Arial" w:cs="Arial"/>
          <w:b/>
          <w:sz w:val="22"/>
        </w:rPr>
      </w:pPr>
    </w:p>
    <w:p w14:paraId="769BC12F" w14:textId="77777777" w:rsidR="00124C78" w:rsidRPr="00911016" w:rsidRDefault="00124C78">
      <w:pPr>
        <w:jc w:val="both"/>
        <w:rPr>
          <w:rFonts w:ascii="Arial" w:hAnsi="Arial" w:cs="Arial"/>
          <w:b/>
          <w:sz w:val="22"/>
        </w:rPr>
      </w:pPr>
    </w:p>
    <w:p w14:paraId="504F3217" w14:textId="77777777" w:rsidR="00124C78" w:rsidRPr="00911016" w:rsidRDefault="00124C78">
      <w:pPr>
        <w:jc w:val="both"/>
        <w:rPr>
          <w:rFonts w:ascii="Arial" w:hAnsi="Arial" w:cs="Arial"/>
          <w:b/>
          <w:sz w:val="28"/>
        </w:rPr>
      </w:pPr>
      <w:r w:rsidRPr="00911016">
        <w:rPr>
          <w:rFonts w:ascii="Arial" w:hAnsi="Arial" w:cs="Arial"/>
          <w:b/>
          <w:sz w:val="28"/>
        </w:rPr>
        <w:t>Schriftenverzeichnis</w:t>
      </w:r>
    </w:p>
    <w:p w14:paraId="09418CAD" w14:textId="77777777" w:rsidR="00124C78" w:rsidRPr="00911016" w:rsidRDefault="00124C78">
      <w:pPr>
        <w:jc w:val="both"/>
        <w:rPr>
          <w:rFonts w:ascii="Arial" w:hAnsi="Arial" w:cs="Arial"/>
          <w:b/>
          <w:sz w:val="22"/>
        </w:rPr>
      </w:pPr>
    </w:p>
    <w:p w14:paraId="32BE870A" w14:textId="77777777" w:rsidR="00B21D0D" w:rsidRPr="00911016" w:rsidRDefault="00B21D0D">
      <w:pPr>
        <w:pStyle w:val="Textkrper-Zeileneinzug"/>
        <w:rPr>
          <w:rFonts w:ascii="Arial" w:hAnsi="Arial" w:cs="Arial"/>
          <w:b/>
          <w:i w:val="0"/>
          <w:sz w:val="22"/>
        </w:rPr>
      </w:pPr>
    </w:p>
    <w:p w14:paraId="524F5B54" w14:textId="77777777" w:rsidR="00124C78" w:rsidRPr="00911016" w:rsidRDefault="00B21D0D">
      <w:pPr>
        <w:pStyle w:val="Textkrper-Zeileneinzug"/>
        <w:rPr>
          <w:rFonts w:ascii="Arial" w:hAnsi="Arial" w:cs="Arial"/>
          <w:b/>
          <w:i w:val="0"/>
          <w:sz w:val="22"/>
        </w:rPr>
      </w:pPr>
      <w:r w:rsidRPr="00911016">
        <w:rPr>
          <w:rFonts w:ascii="Arial" w:hAnsi="Arial" w:cs="Arial"/>
          <w:b/>
          <w:i w:val="0"/>
          <w:sz w:val="22"/>
        </w:rPr>
        <w:t>Bücher in Autorenschaft</w:t>
      </w:r>
    </w:p>
    <w:p w14:paraId="496F9768" w14:textId="77777777" w:rsidR="00B21D0D" w:rsidRPr="00911016" w:rsidRDefault="00B21D0D">
      <w:pPr>
        <w:pStyle w:val="Textkrper-Zeileneinzug"/>
        <w:rPr>
          <w:rFonts w:ascii="Arial" w:hAnsi="Arial" w:cs="Arial"/>
          <w:sz w:val="22"/>
        </w:rPr>
      </w:pPr>
    </w:p>
    <w:p w14:paraId="59104E37" w14:textId="77777777" w:rsidR="005351DB" w:rsidRPr="00911016" w:rsidRDefault="005351DB" w:rsidP="005351DB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Kleber, E.W. &amp; Stein, R. (1996). Die Ausbildung zu Werkzeugmaschinenspanerinnern und </w:t>
      </w:r>
      <w:proofErr w:type="spellStart"/>
      <w:r w:rsidRPr="00911016">
        <w:rPr>
          <w:rFonts w:ascii="Arial" w:hAnsi="Arial" w:cs="Arial"/>
          <w:sz w:val="22"/>
        </w:rPr>
        <w:t>Werk</w:t>
      </w:r>
      <w:r w:rsidRPr="00911016">
        <w:rPr>
          <w:rFonts w:ascii="Arial" w:hAnsi="Arial" w:cs="Arial"/>
          <w:sz w:val="22"/>
        </w:rPr>
        <w:softHyphen/>
        <w:t>zeugmaschinenspanern</w:t>
      </w:r>
      <w:proofErr w:type="spellEnd"/>
      <w:r w:rsidRPr="00911016">
        <w:rPr>
          <w:rFonts w:ascii="Arial" w:hAnsi="Arial" w:cs="Arial"/>
          <w:sz w:val="22"/>
        </w:rPr>
        <w:t>. Bielefeld: Bertelsmann.</w:t>
      </w:r>
    </w:p>
    <w:p w14:paraId="61958139" w14:textId="77777777" w:rsidR="005351DB" w:rsidRPr="00911016" w:rsidRDefault="005351DB" w:rsidP="005351DB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(1997). Technische Berufsausbildung Lernbeeinträchtigter.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</w:t>
      </w:r>
      <w:r w:rsidRPr="00911016">
        <w:rPr>
          <w:rFonts w:ascii="Arial" w:hAnsi="Arial" w:cs="Arial"/>
          <w:sz w:val="22"/>
        </w:rPr>
        <w:softHyphen/>
      </w:r>
      <w:r w:rsidRPr="00911016">
        <w:rPr>
          <w:rFonts w:ascii="Arial" w:hAnsi="Arial" w:cs="Arial"/>
          <w:sz w:val="22"/>
        </w:rPr>
        <w:softHyphen/>
      </w:r>
      <w:r w:rsidRPr="00911016">
        <w:rPr>
          <w:rFonts w:ascii="Arial" w:hAnsi="Arial" w:cs="Arial"/>
          <w:sz w:val="22"/>
        </w:rPr>
        <w:softHyphen/>
        <w:t>hardt.</w:t>
      </w:r>
    </w:p>
    <w:p w14:paraId="3F8B6177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(2001). Lernkultur am Ausgang der Moderne. Baltmannsweiler: Schneider.</w:t>
      </w:r>
    </w:p>
    <w:p w14:paraId="6126F270" w14:textId="7DB2B98F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(2004). Zum Selbstkonzept im Lebensbereich Beruf bei Lehrern für Sonderpädagogik. Hamburg: Dr. </w:t>
      </w:r>
      <w:r w:rsidR="00E40A4A" w:rsidRPr="00911016">
        <w:rPr>
          <w:rFonts w:ascii="Arial" w:hAnsi="Arial" w:cs="Arial"/>
          <w:sz w:val="22"/>
        </w:rPr>
        <w:t>Kova</w:t>
      </w:r>
      <w:r w:rsidR="00E40A4A">
        <w:rPr>
          <w:rFonts w:ascii="Arial" w:hAnsi="Arial" w:cs="Arial"/>
          <w:sz w:val="22"/>
        </w:rPr>
        <w:t>č.</w:t>
      </w:r>
    </w:p>
    <w:p w14:paraId="2E2F9538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(2005). Einführung in die pädagogische Gestaltarbeit – und ihre Sicht von Störungen. Baltmannsweiler: Schneider.</w:t>
      </w:r>
    </w:p>
    <w:p w14:paraId="727C59B6" w14:textId="77777777" w:rsidR="00E41DE4" w:rsidRPr="00911016" w:rsidRDefault="00E41DE4" w:rsidP="00E41DE4">
      <w:pPr>
        <w:spacing w:after="60"/>
        <w:ind w:left="284" w:hanging="284"/>
        <w:jc w:val="both"/>
        <w:rPr>
          <w:rFonts w:ascii="Arial" w:hAnsi="Arial" w:cs="Arial"/>
          <w:i/>
          <w:sz w:val="22"/>
        </w:rPr>
      </w:pPr>
      <w:r w:rsidRPr="00911016">
        <w:rPr>
          <w:rFonts w:ascii="Arial" w:hAnsi="Arial" w:cs="Arial"/>
          <w:sz w:val="22"/>
        </w:rPr>
        <w:t>Stein, R. &amp; Stein, A. (2006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2014</w:t>
      </w:r>
      <w:r w:rsidR="002B6DAE" w:rsidRPr="00911016">
        <w:rPr>
          <w:rFonts w:ascii="Arial" w:hAnsi="Arial" w:cs="Arial"/>
          <w:sz w:val="22"/>
          <w:vertAlign w:val="superscript"/>
        </w:rPr>
        <w:t>2</w:t>
      </w:r>
      <w:r w:rsidR="002B6DAE" w:rsidRPr="00911016">
        <w:rPr>
          <w:rFonts w:ascii="Arial" w:hAnsi="Arial" w:cs="Arial"/>
          <w:sz w:val="22"/>
        </w:rPr>
        <w:t>; 2020</w:t>
      </w:r>
      <w:r w:rsidR="002B6DAE" w:rsidRPr="00911016">
        <w:rPr>
          <w:rFonts w:ascii="Arial" w:hAnsi="Arial" w:cs="Arial"/>
          <w:sz w:val="22"/>
          <w:vertAlign w:val="superscript"/>
        </w:rPr>
        <w:t>3</w:t>
      </w:r>
      <w:r w:rsidR="002B6DAE" w:rsidRPr="00911016">
        <w:rPr>
          <w:rFonts w:ascii="Arial" w:hAnsi="Arial" w:cs="Arial"/>
          <w:sz w:val="22"/>
        </w:rPr>
        <w:t>)</w:t>
      </w:r>
      <w:r w:rsidRPr="00911016">
        <w:rPr>
          <w:rFonts w:ascii="Arial" w:hAnsi="Arial" w:cs="Arial"/>
          <w:sz w:val="22"/>
        </w:rPr>
        <w:t>. Unterricht bei Verhaltensstörungen. Ein integratives di</w:t>
      </w:r>
      <w:r w:rsidRPr="00911016">
        <w:rPr>
          <w:rFonts w:ascii="Arial" w:hAnsi="Arial" w:cs="Arial"/>
          <w:sz w:val="22"/>
        </w:rPr>
        <w:softHyphen/>
        <w:t>dak</w:t>
      </w:r>
      <w:r w:rsidRPr="00911016">
        <w:rPr>
          <w:rFonts w:ascii="Arial" w:hAnsi="Arial" w:cs="Arial"/>
          <w:sz w:val="22"/>
        </w:rPr>
        <w:softHyphen/>
        <w:t>tisches Mo</w:t>
      </w:r>
      <w:r w:rsidRPr="00911016">
        <w:rPr>
          <w:rFonts w:ascii="Arial" w:hAnsi="Arial" w:cs="Arial"/>
          <w:sz w:val="22"/>
        </w:rPr>
        <w:softHyphen/>
        <w:t>dell.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Klinkhardt, UTB. – Neubearbeitung und Neuausgabe des Buches: Stein, R. &amp; Stein, A. (1999): Unterricht bei Verhaltensstörungen. Ein integratives didaktisches Modell. Neuwied: Luchterhand. Später: Weinheim: Beltz.</w:t>
      </w:r>
    </w:p>
    <w:p w14:paraId="278A8930" w14:textId="77777777" w:rsidR="00E41DE4" w:rsidRPr="00911016" w:rsidRDefault="00E41DE4" w:rsidP="00E41DE4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(2008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2011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; 2012</w:t>
      </w:r>
      <w:r w:rsidRPr="00911016">
        <w:rPr>
          <w:rFonts w:ascii="Arial" w:hAnsi="Arial" w:cs="Arial"/>
          <w:sz w:val="22"/>
          <w:vertAlign w:val="superscript"/>
        </w:rPr>
        <w:t>3</w:t>
      </w:r>
      <w:r w:rsidRPr="00911016">
        <w:rPr>
          <w:rFonts w:ascii="Arial" w:hAnsi="Arial" w:cs="Arial"/>
          <w:sz w:val="22"/>
        </w:rPr>
        <w:t>; 2015</w:t>
      </w:r>
      <w:r w:rsidRPr="00911016">
        <w:rPr>
          <w:rFonts w:ascii="Arial" w:hAnsi="Arial" w:cs="Arial"/>
          <w:sz w:val="22"/>
          <w:vertAlign w:val="superscript"/>
        </w:rPr>
        <w:t>4</w:t>
      </w:r>
      <w:r w:rsidRPr="00911016">
        <w:rPr>
          <w:rFonts w:ascii="Arial" w:hAnsi="Arial" w:cs="Arial"/>
          <w:sz w:val="22"/>
        </w:rPr>
        <w:t>;</w:t>
      </w:r>
      <w:r w:rsidR="001C78A9" w:rsidRPr="00911016">
        <w:rPr>
          <w:rFonts w:ascii="Arial" w:hAnsi="Arial" w:cs="Arial"/>
          <w:sz w:val="22"/>
        </w:rPr>
        <w:t xml:space="preserve"> 2017</w:t>
      </w:r>
      <w:r w:rsidR="001C78A9" w:rsidRPr="00911016">
        <w:rPr>
          <w:rFonts w:ascii="Arial" w:hAnsi="Arial" w:cs="Arial"/>
          <w:sz w:val="22"/>
          <w:vertAlign w:val="superscript"/>
        </w:rPr>
        <w:t>5</w:t>
      </w:r>
      <w:r w:rsidR="001C78A9" w:rsidRPr="00911016">
        <w:rPr>
          <w:rFonts w:ascii="Arial" w:hAnsi="Arial" w:cs="Arial"/>
          <w:sz w:val="22"/>
        </w:rPr>
        <w:t>; 2019</w:t>
      </w:r>
      <w:r w:rsidR="001C78A9" w:rsidRPr="00911016">
        <w:rPr>
          <w:rFonts w:ascii="Arial" w:hAnsi="Arial" w:cs="Arial"/>
          <w:sz w:val="22"/>
          <w:vertAlign w:val="superscript"/>
        </w:rPr>
        <w:t>6</w:t>
      </w:r>
      <w:r w:rsidRPr="00911016">
        <w:rPr>
          <w:rFonts w:ascii="Arial" w:hAnsi="Arial" w:cs="Arial"/>
          <w:sz w:val="22"/>
        </w:rPr>
        <w:t>). Grundwissen Verhaltensstörungen. Baltmannsweiler: Schneider.</w:t>
      </w:r>
    </w:p>
    <w:p w14:paraId="08BDC9D6" w14:textId="77777777" w:rsidR="00E41DE4" w:rsidRPr="00911016" w:rsidRDefault="00E41DE4" w:rsidP="00E41DE4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(2012). Förderung bei Ängstlichkeit und Angststörungen. Stuttgart: Kohlhammer.</w:t>
      </w:r>
    </w:p>
    <w:p w14:paraId="73F4D096" w14:textId="77777777" w:rsidR="00E41DE4" w:rsidRPr="00911016" w:rsidRDefault="00E41DE4" w:rsidP="00E41DE4">
      <w:pPr>
        <w:pStyle w:val="Textkrper-Einzug2"/>
        <w:rPr>
          <w:rFonts w:ascii="Arial" w:hAnsi="Arial" w:cs="Arial"/>
          <w:sz w:val="22"/>
        </w:rPr>
      </w:pPr>
      <w:proofErr w:type="spellStart"/>
      <w:r w:rsidRPr="00911016">
        <w:rPr>
          <w:rFonts w:ascii="Arial" w:hAnsi="Arial" w:cs="Arial"/>
          <w:sz w:val="22"/>
        </w:rPr>
        <w:t>Myschker</w:t>
      </w:r>
      <w:proofErr w:type="spellEnd"/>
      <w:r w:rsidRPr="00911016">
        <w:rPr>
          <w:rFonts w:ascii="Arial" w:hAnsi="Arial" w:cs="Arial"/>
          <w:sz w:val="22"/>
        </w:rPr>
        <w:t>, N. &amp; Stein, R. (2014</w:t>
      </w:r>
      <w:r w:rsidRPr="00911016">
        <w:rPr>
          <w:rFonts w:ascii="Arial" w:hAnsi="Arial" w:cs="Arial"/>
          <w:sz w:val="22"/>
          <w:vertAlign w:val="superscript"/>
        </w:rPr>
        <w:t>7</w:t>
      </w:r>
      <w:r w:rsidRPr="00911016">
        <w:rPr>
          <w:rFonts w:ascii="Arial" w:hAnsi="Arial" w:cs="Arial"/>
          <w:sz w:val="22"/>
        </w:rPr>
        <w:t>; 2018</w:t>
      </w:r>
      <w:r w:rsidRPr="00911016">
        <w:rPr>
          <w:rFonts w:ascii="Arial" w:hAnsi="Arial" w:cs="Arial"/>
          <w:sz w:val="22"/>
          <w:vertAlign w:val="superscript"/>
        </w:rPr>
        <w:t>8</w:t>
      </w:r>
      <w:r w:rsidRPr="00911016">
        <w:rPr>
          <w:rFonts w:ascii="Arial" w:hAnsi="Arial" w:cs="Arial"/>
          <w:sz w:val="22"/>
        </w:rPr>
        <w:t>). Verhaltensstörungen bei Kindern und Jugendlichen. Stuttgart:  Kohlhammer.</w:t>
      </w:r>
    </w:p>
    <w:p w14:paraId="11F2ED07" w14:textId="77777777" w:rsidR="00E41DE4" w:rsidRPr="00911016" w:rsidRDefault="00E41DE4" w:rsidP="00E41DE4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Müller, T. (2016). Wissenschaftstheorie für Sonderpädagogen. Bad Heilbrunn: Klinkhardt, UTB.</w:t>
      </w:r>
    </w:p>
    <w:p w14:paraId="2F7BD3A0" w14:textId="77777777" w:rsidR="00E41DE4" w:rsidRPr="00911016" w:rsidRDefault="00E41DE4" w:rsidP="00E41DE4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R., Kranert, H.-W. &amp; Wagner, S. (2016). Inklusion an beruflichen Schulen. Ergebnisse eines Modellversuchs in Bayern. Bielefeld: </w:t>
      </w:r>
      <w:proofErr w:type="spellStart"/>
      <w:r w:rsidRPr="00911016">
        <w:rPr>
          <w:rFonts w:ascii="Arial" w:hAnsi="Arial" w:cs="Arial"/>
          <w:sz w:val="22"/>
        </w:rPr>
        <w:t>wbv</w:t>
      </w:r>
      <w:proofErr w:type="spellEnd"/>
      <w:r w:rsidRPr="00911016">
        <w:rPr>
          <w:rFonts w:ascii="Arial" w:hAnsi="Arial" w:cs="Arial"/>
          <w:sz w:val="22"/>
        </w:rPr>
        <w:t>.</w:t>
      </w:r>
    </w:p>
    <w:p w14:paraId="3C726FCD" w14:textId="77777777" w:rsidR="00E41DE4" w:rsidRPr="00911016" w:rsidRDefault="00E41DE4" w:rsidP="00E41DE4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Abelein, P. &amp; Stein, R. (2017). Förderung bei Aufmerksamkeits- und Hyperaktivitätsstörungen. Stuttgart: Kohlhammer.</w:t>
      </w:r>
    </w:p>
    <w:p w14:paraId="1F4E9523" w14:textId="4D74560F" w:rsidR="008542FA" w:rsidRPr="00911016" w:rsidRDefault="008542FA" w:rsidP="008542F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Kranert, H.-W. &amp; Hascher, P. (2020)</w:t>
      </w:r>
      <w:r w:rsidR="004F2E2E">
        <w:rPr>
          <w:rFonts w:ascii="Arial" w:hAnsi="Arial" w:cs="Arial"/>
          <w:sz w:val="22"/>
        </w:rPr>
        <w:t>.</w:t>
      </w:r>
      <w:r w:rsidRPr="00911016">
        <w:rPr>
          <w:rFonts w:ascii="Arial" w:hAnsi="Arial" w:cs="Arial"/>
          <w:sz w:val="22"/>
        </w:rPr>
        <w:t xml:space="preserve"> Gelingende Übergänge in den Beruf. Bielefeld: </w:t>
      </w:r>
      <w:proofErr w:type="spellStart"/>
      <w:r w:rsidRPr="00911016">
        <w:rPr>
          <w:rFonts w:ascii="Arial" w:hAnsi="Arial" w:cs="Arial"/>
          <w:sz w:val="22"/>
        </w:rPr>
        <w:t>wbv</w:t>
      </w:r>
      <w:proofErr w:type="spellEnd"/>
      <w:r w:rsidRPr="00911016">
        <w:rPr>
          <w:rFonts w:ascii="Arial" w:hAnsi="Arial" w:cs="Arial"/>
          <w:sz w:val="22"/>
        </w:rPr>
        <w:t>.</w:t>
      </w:r>
    </w:p>
    <w:p w14:paraId="24BC1F2E" w14:textId="0E839C80" w:rsidR="008542FA" w:rsidRDefault="008542FA" w:rsidP="008542F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Kranert, H.-W., Stein, R. &amp; Riedl, A. (2021)</w:t>
      </w:r>
      <w:r w:rsidR="004F2E2E">
        <w:rPr>
          <w:rFonts w:ascii="Arial" w:hAnsi="Arial" w:cs="Arial"/>
          <w:sz w:val="22"/>
        </w:rPr>
        <w:t>.</w:t>
      </w:r>
      <w:r w:rsidRPr="00911016">
        <w:rPr>
          <w:rFonts w:ascii="Arial" w:hAnsi="Arial" w:cs="Arial"/>
          <w:sz w:val="22"/>
        </w:rPr>
        <w:t xml:space="preserve"> Berufliche Bildung in Werkstätten für Menschen mit Behinderung. Evaluation der harmonisierten Bildungsrahmenpläne. </w:t>
      </w:r>
      <w:r>
        <w:rPr>
          <w:rFonts w:ascii="Arial" w:hAnsi="Arial" w:cs="Arial"/>
          <w:sz w:val="22"/>
        </w:rPr>
        <w:t xml:space="preserve">Bielefeld: </w:t>
      </w:r>
      <w:proofErr w:type="spellStart"/>
      <w:r w:rsidRPr="00911016">
        <w:rPr>
          <w:rFonts w:ascii="Arial" w:hAnsi="Arial" w:cs="Arial"/>
          <w:sz w:val="22"/>
        </w:rPr>
        <w:t>wbv</w:t>
      </w:r>
      <w:proofErr w:type="spellEnd"/>
      <w:r w:rsidRPr="00911016">
        <w:rPr>
          <w:rFonts w:ascii="Arial" w:hAnsi="Arial" w:cs="Arial"/>
          <w:sz w:val="22"/>
        </w:rPr>
        <w:t>.</w:t>
      </w:r>
    </w:p>
    <w:p w14:paraId="60BF1A77" w14:textId="47274428" w:rsidR="0044322B" w:rsidRDefault="0044322B" w:rsidP="008542FA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Kranert, H.-W., Stein, R. &amp; Warmuth, M. (2022)</w:t>
      </w:r>
      <w:r w:rsidR="004F2E2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Dropout in der Beruflichen Rehabilitation. Analyse und Identifikation von Risikofaktoren in der Berufsausbildung. Bielefeld: </w:t>
      </w:r>
      <w:proofErr w:type="spellStart"/>
      <w:r>
        <w:rPr>
          <w:rFonts w:ascii="Arial" w:hAnsi="Arial" w:cs="Arial"/>
          <w:sz w:val="22"/>
        </w:rPr>
        <w:t>wbv</w:t>
      </w:r>
      <w:proofErr w:type="spellEnd"/>
      <w:r>
        <w:rPr>
          <w:rFonts w:ascii="Arial" w:hAnsi="Arial" w:cs="Arial"/>
          <w:sz w:val="22"/>
        </w:rPr>
        <w:t>.</w:t>
      </w:r>
    </w:p>
    <w:p w14:paraId="545A5659" w14:textId="68158DB7" w:rsidR="00BA24EA" w:rsidRDefault="00BA24EA" w:rsidP="008542FA">
      <w:pPr>
        <w:pStyle w:val="Textkrper-Einzug2"/>
        <w:rPr>
          <w:rFonts w:ascii="Arial" w:hAnsi="Arial" w:cs="Arial"/>
          <w:sz w:val="22"/>
          <w:szCs w:val="22"/>
        </w:rPr>
      </w:pPr>
      <w:r w:rsidRPr="00BA24EA">
        <w:rPr>
          <w:rFonts w:ascii="Arial" w:hAnsi="Arial" w:cs="Arial"/>
          <w:sz w:val="22"/>
          <w:szCs w:val="22"/>
        </w:rPr>
        <w:t>Kranert, H.-W., Hascher, P. &amp; Stein, R. (2024)</w:t>
      </w:r>
      <w:r>
        <w:rPr>
          <w:rFonts w:ascii="Arial" w:hAnsi="Arial" w:cs="Arial"/>
          <w:sz w:val="22"/>
          <w:szCs w:val="22"/>
        </w:rPr>
        <w:t>.</w:t>
      </w:r>
      <w:r w:rsidRPr="00BA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4EA">
        <w:rPr>
          <w:rFonts w:ascii="Arial" w:hAnsi="Arial" w:cs="Arial"/>
          <w:sz w:val="22"/>
          <w:szCs w:val="22"/>
        </w:rPr>
        <w:t>PlaUsiBel</w:t>
      </w:r>
      <w:proofErr w:type="spellEnd"/>
      <w:r w:rsidRPr="00BA24EA">
        <w:rPr>
          <w:rFonts w:ascii="Arial" w:hAnsi="Arial" w:cs="Arial"/>
          <w:sz w:val="22"/>
          <w:szCs w:val="22"/>
        </w:rPr>
        <w:t xml:space="preserve"> lehren und lernen. Ein didaktischer Ansatz zur beruflichen Teilhabe. Bielefeld: </w:t>
      </w:r>
      <w:proofErr w:type="spellStart"/>
      <w:r w:rsidRPr="00BA24EA">
        <w:rPr>
          <w:rFonts w:ascii="Arial" w:hAnsi="Arial" w:cs="Arial"/>
          <w:sz w:val="22"/>
          <w:szCs w:val="22"/>
        </w:rPr>
        <w:t>wbv</w:t>
      </w:r>
      <w:proofErr w:type="spellEnd"/>
      <w:r w:rsidRPr="00BA24EA">
        <w:rPr>
          <w:rFonts w:ascii="Arial" w:hAnsi="Arial" w:cs="Arial"/>
          <w:sz w:val="22"/>
          <w:szCs w:val="22"/>
        </w:rPr>
        <w:t>. DOI: 10.3278/9783763976201</w:t>
      </w:r>
    </w:p>
    <w:p w14:paraId="308FCA22" w14:textId="595F2777" w:rsidR="003A0ABC" w:rsidRPr="00BA24EA" w:rsidRDefault="003A0ABC" w:rsidP="008542FA">
      <w:pPr>
        <w:pStyle w:val="Textkrper-Einzug2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2"/>
          <w:szCs w:val="22"/>
        </w:rPr>
        <w:t>Reuter, O.M. &amp; Stein, R. (2024). Ästhetische Bildung bei Jugendlichen in sozial schwierigen Konstellationen. Gelingensbedingungen und Wirkungen. Bad Heilbrunn: Klinkhardt.</w:t>
      </w:r>
    </w:p>
    <w:p w14:paraId="0D023EC4" w14:textId="41463D83" w:rsidR="00124C78" w:rsidRPr="00911016" w:rsidRDefault="005B3DB2" w:rsidP="00BA24EA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br w:type="page"/>
      </w:r>
      <w:r w:rsidR="00D0389B" w:rsidRPr="00911016">
        <w:rPr>
          <w:rFonts w:ascii="Arial" w:hAnsi="Arial" w:cs="Arial"/>
          <w:b/>
          <w:sz w:val="22"/>
        </w:rPr>
        <w:lastRenderedPageBreak/>
        <w:t xml:space="preserve">Bücher </w:t>
      </w:r>
      <w:r w:rsidR="00B21D0D" w:rsidRPr="00911016">
        <w:rPr>
          <w:rFonts w:ascii="Arial" w:hAnsi="Arial" w:cs="Arial"/>
          <w:b/>
          <w:sz w:val="22"/>
        </w:rPr>
        <w:t>in Herausgeberschaft</w:t>
      </w:r>
    </w:p>
    <w:p w14:paraId="2A2EA318" w14:textId="77777777" w:rsidR="00B21D0D" w:rsidRPr="00911016" w:rsidRDefault="00B21D0D">
      <w:pPr>
        <w:spacing w:after="60"/>
        <w:ind w:left="284" w:hanging="284"/>
        <w:jc w:val="both"/>
        <w:rPr>
          <w:rFonts w:ascii="Arial" w:hAnsi="Arial" w:cs="Arial"/>
          <w:sz w:val="22"/>
        </w:rPr>
      </w:pPr>
    </w:p>
    <w:p w14:paraId="5A33AAE8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</w:t>
      </w:r>
      <w:proofErr w:type="spellStart"/>
      <w:r w:rsidRPr="00911016">
        <w:rPr>
          <w:rFonts w:ascii="Arial" w:hAnsi="Arial" w:cs="Arial"/>
          <w:sz w:val="22"/>
        </w:rPr>
        <w:t>Brilling</w:t>
      </w:r>
      <w:proofErr w:type="spellEnd"/>
      <w:r w:rsidRPr="00911016">
        <w:rPr>
          <w:rFonts w:ascii="Arial" w:hAnsi="Arial" w:cs="Arial"/>
          <w:sz w:val="22"/>
        </w:rPr>
        <w:t>, O. (Hrsg.) (1996). Ökologische Perspektiven für pädagogische Handlungs</w:t>
      </w:r>
      <w:r w:rsidRPr="00911016">
        <w:rPr>
          <w:rFonts w:ascii="Arial" w:hAnsi="Arial" w:cs="Arial"/>
          <w:sz w:val="22"/>
        </w:rPr>
        <w:softHyphen/>
        <w:t>felder. Pfaffenweiler: Centaurus.</w:t>
      </w:r>
    </w:p>
    <w:p w14:paraId="0B30624C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i/>
          <w:sz w:val="22"/>
        </w:rPr>
      </w:pPr>
      <w:r w:rsidRPr="00911016">
        <w:rPr>
          <w:rFonts w:ascii="Arial" w:hAnsi="Arial" w:cs="Arial"/>
          <w:sz w:val="22"/>
        </w:rPr>
        <w:t>Hansen, G. &amp; Stein, R. (Hrsg.)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Sonderpädagogik konkret. Ein Handbuch in Schlüsselbegriffen. Bad Heil</w:t>
      </w:r>
      <w:r w:rsidRPr="00911016">
        <w:rPr>
          <w:rFonts w:ascii="Arial" w:hAnsi="Arial" w:cs="Arial"/>
          <w:sz w:val="22"/>
        </w:rPr>
        <w:softHyphen/>
        <w:t>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</w:t>
      </w:r>
      <w:r w:rsidRPr="00911016">
        <w:rPr>
          <w:rFonts w:ascii="Arial" w:hAnsi="Arial" w:cs="Arial"/>
          <w:sz w:val="22"/>
        </w:rPr>
        <w:softHyphen/>
        <w:t>hardt.</w:t>
      </w:r>
    </w:p>
    <w:p w14:paraId="5A37B32F" w14:textId="77777777" w:rsidR="001D552A" w:rsidRPr="00911016" w:rsidRDefault="001D552A" w:rsidP="001D552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Stach, M. &amp; Stein, R. (Hrsg.) (2004). Berufliche Rehabilitation in Netzwerken und mit Hilfe neuer Medien. Bielefeld: W. Bertelsmann.</w:t>
      </w:r>
    </w:p>
    <w:p w14:paraId="25E1E70B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Ellinger, S. &amp; Stein, R. (Hrsg.) (</w:t>
      </w:r>
      <w:r w:rsidR="005A57BF" w:rsidRPr="00911016">
        <w:rPr>
          <w:rFonts w:ascii="Arial" w:hAnsi="Arial" w:cs="Arial"/>
          <w:sz w:val="22"/>
        </w:rPr>
        <w:t>2005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1</w:t>
      </w:r>
      <w:r w:rsidR="005A57BF" w:rsidRPr="00911016">
        <w:rPr>
          <w:rFonts w:ascii="Arial" w:hAnsi="Arial" w:cs="Arial"/>
          <w:sz w:val="22"/>
        </w:rPr>
        <w:t>; 2006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2</w:t>
      </w:r>
      <w:r w:rsidR="00F2057B" w:rsidRPr="00911016">
        <w:rPr>
          <w:rFonts w:ascii="Arial" w:hAnsi="Arial" w:cs="Arial"/>
          <w:sz w:val="22"/>
        </w:rPr>
        <w:t>)</w:t>
      </w:r>
      <w:r w:rsidRPr="00911016">
        <w:rPr>
          <w:rFonts w:ascii="Arial" w:hAnsi="Arial" w:cs="Arial"/>
          <w:sz w:val="22"/>
        </w:rPr>
        <w:t>. Grundstudium Sonderpädagogik. Oberhausen: Athena.</w:t>
      </w:r>
    </w:p>
    <w:p w14:paraId="66696A15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Hansen, G. &amp; Stein, R. (Hrsg.) (2006). Kompendium Sonderpädagogik. Bad Heil</w:t>
      </w:r>
      <w:r w:rsidRPr="00911016">
        <w:rPr>
          <w:rFonts w:ascii="Arial" w:hAnsi="Arial" w:cs="Arial"/>
          <w:sz w:val="22"/>
        </w:rPr>
        <w:softHyphen/>
        <w:t>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</w:t>
      </w:r>
      <w:r w:rsidRPr="00911016">
        <w:rPr>
          <w:rFonts w:ascii="Arial" w:hAnsi="Arial" w:cs="Arial"/>
          <w:sz w:val="22"/>
        </w:rPr>
        <w:softHyphen/>
        <w:t>hardt.</w:t>
      </w:r>
    </w:p>
    <w:p w14:paraId="7517A6B4" w14:textId="77777777" w:rsidR="001D552A" w:rsidRPr="00911016" w:rsidRDefault="001D552A" w:rsidP="001D552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Stach, M. &amp; Stein, R. (Hrsg.) (2007). Berufliche Rehabilitation, Innovation und soziale Inte</w:t>
      </w:r>
      <w:r w:rsidRPr="00911016">
        <w:rPr>
          <w:rFonts w:ascii="Arial" w:hAnsi="Arial" w:cs="Arial"/>
          <w:sz w:val="22"/>
        </w:rPr>
        <w:softHyphen/>
        <w:t>gra</w:t>
      </w:r>
      <w:r w:rsidRPr="00911016">
        <w:rPr>
          <w:rFonts w:ascii="Arial" w:hAnsi="Arial" w:cs="Arial"/>
          <w:sz w:val="22"/>
        </w:rPr>
        <w:softHyphen/>
        <w:t>tion. Auf CR-ROM. Bielefeld: W. Bertelsmann.</w:t>
      </w:r>
    </w:p>
    <w:p w14:paraId="276349FE" w14:textId="77777777" w:rsidR="006A702A" w:rsidRPr="00911016" w:rsidRDefault="006A702A" w:rsidP="000B73F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</w:t>
      </w:r>
      <w:r w:rsidR="00F75CDB" w:rsidRPr="00911016">
        <w:rPr>
          <w:rFonts w:ascii="Arial" w:hAnsi="Arial" w:cs="Arial"/>
          <w:sz w:val="22"/>
        </w:rPr>
        <w:t xml:space="preserve"> R. &amp;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="00F75CDB" w:rsidRPr="00911016">
        <w:rPr>
          <w:rFonts w:ascii="Arial" w:hAnsi="Arial" w:cs="Arial"/>
          <w:sz w:val="22"/>
        </w:rPr>
        <w:t>, D. (Hrsg.) (2009</w:t>
      </w:r>
      <w:r w:rsidRPr="00911016">
        <w:rPr>
          <w:rFonts w:ascii="Arial" w:hAnsi="Arial" w:cs="Arial"/>
          <w:sz w:val="22"/>
        </w:rPr>
        <w:t>). Frühe Hilfen bei Behinderungen und Benachteiligungen</w:t>
      </w:r>
      <w:r w:rsidR="0023786B" w:rsidRPr="00911016">
        <w:rPr>
          <w:rFonts w:ascii="Arial" w:hAnsi="Arial" w:cs="Arial"/>
          <w:sz w:val="22"/>
        </w:rPr>
        <w:t xml:space="preserve"> (Band 1 der Reihe Basiswissen Sonderpädagogik)</w:t>
      </w:r>
      <w:r w:rsidR="00F75CDB" w:rsidRPr="00911016">
        <w:rPr>
          <w:rFonts w:ascii="Arial" w:hAnsi="Arial" w:cs="Arial"/>
          <w:sz w:val="22"/>
        </w:rPr>
        <w:t>. Baltmannsweiler</w:t>
      </w:r>
      <w:r w:rsidR="00A303B1" w:rsidRPr="00911016">
        <w:rPr>
          <w:rFonts w:ascii="Arial" w:hAnsi="Arial" w:cs="Arial"/>
          <w:sz w:val="22"/>
        </w:rPr>
        <w:t>: Schneider</w:t>
      </w:r>
      <w:r w:rsidR="00F75CDB" w:rsidRPr="00911016">
        <w:rPr>
          <w:rFonts w:ascii="Arial" w:hAnsi="Arial" w:cs="Arial"/>
          <w:sz w:val="22"/>
        </w:rPr>
        <w:t>.</w:t>
      </w:r>
    </w:p>
    <w:p w14:paraId="271A5FD4" w14:textId="77777777" w:rsidR="00631179" w:rsidRPr="00911016" w:rsidRDefault="00631179" w:rsidP="00631179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</w:t>
      </w:r>
      <w:r w:rsidR="00F75CDB" w:rsidRPr="00911016">
        <w:rPr>
          <w:rFonts w:ascii="Arial" w:hAnsi="Arial" w:cs="Arial"/>
          <w:sz w:val="22"/>
        </w:rPr>
        <w:t xml:space="preserve"> R. &amp;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="00F75CDB" w:rsidRPr="00911016">
        <w:rPr>
          <w:rFonts w:ascii="Arial" w:hAnsi="Arial" w:cs="Arial"/>
          <w:sz w:val="22"/>
        </w:rPr>
        <w:t>, D. (Hrsg.) (2009</w:t>
      </w:r>
      <w:r w:rsidRPr="00911016">
        <w:rPr>
          <w:rFonts w:ascii="Arial" w:hAnsi="Arial" w:cs="Arial"/>
          <w:sz w:val="22"/>
        </w:rPr>
        <w:t>). Schulische Förderung bei Behinderungen und Benachteiligungen</w:t>
      </w:r>
      <w:r w:rsidR="00FC1F6B" w:rsidRPr="00911016">
        <w:rPr>
          <w:rFonts w:ascii="Arial" w:hAnsi="Arial" w:cs="Arial"/>
          <w:sz w:val="22"/>
          <w:szCs w:val="24"/>
        </w:rPr>
        <w:t xml:space="preserve"> </w:t>
      </w:r>
      <w:r w:rsidR="0023786B" w:rsidRPr="00911016">
        <w:rPr>
          <w:rFonts w:ascii="Arial" w:hAnsi="Arial" w:cs="Arial"/>
          <w:sz w:val="22"/>
        </w:rPr>
        <w:t xml:space="preserve">(Band 2 der Reihe Basiswissen Sonderpädagogik). </w:t>
      </w:r>
      <w:r w:rsidR="00F75CDB" w:rsidRPr="00911016">
        <w:rPr>
          <w:rFonts w:ascii="Arial" w:hAnsi="Arial" w:cs="Arial"/>
          <w:sz w:val="22"/>
        </w:rPr>
        <w:t>Baltmannsweiler</w:t>
      </w:r>
      <w:r w:rsidR="00A303B1" w:rsidRPr="00911016">
        <w:rPr>
          <w:rFonts w:ascii="Arial" w:hAnsi="Arial" w:cs="Arial"/>
          <w:sz w:val="22"/>
        </w:rPr>
        <w:t>: Schneider</w:t>
      </w:r>
      <w:r w:rsidR="00F75CDB" w:rsidRPr="00911016">
        <w:rPr>
          <w:rFonts w:ascii="Arial" w:hAnsi="Arial" w:cs="Arial"/>
          <w:sz w:val="22"/>
        </w:rPr>
        <w:t>.</w:t>
      </w:r>
    </w:p>
    <w:p w14:paraId="39DB1797" w14:textId="77777777" w:rsidR="00631179" w:rsidRPr="00911016" w:rsidRDefault="00631179" w:rsidP="00631179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Pr="00911016">
        <w:rPr>
          <w:rFonts w:ascii="Arial" w:hAnsi="Arial" w:cs="Arial"/>
          <w:sz w:val="22"/>
        </w:rPr>
        <w:t>, D. (H</w:t>
      </w:r>
      <w:r w:rsidR="00F75CDB" w:rsidRPr="00911016">
        <w:rPr>
          <w:rFonts w:ascii="Arial" w:hAnsi="Arial" w:cs="Arial"/>
          <w:sz w:val="22"/>
        </w:rPr>
        <w:t>rsg.) (2009</w:t>
      </w:r>
      <w:r w:rsidRPr="00911016">
        <w:rPr>
          <w:rFonts w:ascii="Arial" w:hAnsi="Arial" w:cs="Arial"/>
          <w:sz w:val="22"/>
        </w:rPr>
        <w:t>). Förderung privater Lebensgestaltung bei Behinderungen und Benachteiligungen im Kindes- und Jugendalter</w:t>
      </w:r>
      <w:r w:rsidR="0023786B" w:rsidRPr="00911016">
        <w:rPr>
          <w:rFonts w:ascii="Arial" w:hAnsi="Arial" w:cs="Arial"/>
          <w:sz w:val="22"/>
        </w:rPr>
        <w:t xml:space="preserve"> (Band 3 der Reihe Basiswissen Sonderpädagogik)</w:t>
      </w:r>
      <w:r w:rsidR="00F75CDB" w:rsidRPr="00911016">
        <w:rPr>
          <w:rFonts w:ascii="Arial" w:hAnsi="Arial" w:cs="Arial"/>
          <w:sz w:val="22"/>
        </w:rPr>
        <w:t>. Baltmannsweiler</w:t>
      </w:r>
      <w:r w:rsidR="00A303B1" w:rsidRPr="00911016">
        <w:rPr>
          <w:rFonts w:ascii="Arial" w:hAnsi="Arial" w:cs="Arial"/>
          <w:sz w:val="22"/>
        </w:rPr>
        <w:t>: Schneider</w:t>
      </w:r>
      <w:r w:rsidR="00F75CDB" w:rsidRPr="00911016">
        <w:rPr>
          <w:rFonts w:ascii="Arial" w:hAnsi="Arial" w:cs="Arial"/>
          <w:sz w:val="22"/>
        </w:rPr>
        <w:t>.</w:t>
      </w:r>
    </w:p>
    <w:p w14:paraId="2524D1F3" w14:textId="77777777" w:rsidR="001D552A" w:rsidRPr="00911016" w:rsidRDefault="001D552A" w:rsidP="001D552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Orthmann </w:t>
      </w:r>
      <w:proofErr w:type="spellStart"/>
      <w:r w:rsidRPr="00911016">
        <w:rPr>
          <w:rFonts w:ascii="Arial" w:hAnsi="Arial" w:cs="Arial"/>
          <w:sz w:val="22"/>
        </w:rPr>
        <w:t>Bless</w:t>
      </w:r>
      <w:proofErr w:type="spellEnd"/>
      <w:r w:rsidRPr="00911016">
        <w:rPr>
          <w:rFonts w:ascii="Arial" w:hAnsi="Arial" w:cs="Arial"/>
          <w:sz w:val="22"/>
        </w:rPr>
        <w:t>, D. (Hrsg.) (2009). Integration in Arbeit und Beruf bei Behinderungen und Benachteiligungen (Band 4 der Reihe Basiswissen Sonderpädagogik). Baltmannsweiler</w:t>
      </w:r>
      <w:r w:rsidR="00A303B1" w:rsidRPr="00911016">
        <w:rPr>
          <w:rFonts w:ascii="Arial" w:hAnsi="Arial" w:cs="Arial"/>
          <w:sz w:val="22"/>
        </w:rPr>
        <w:t>: Schneider</w:t>
      </w:r>
      <w:r w:rsidRPr="00911016">
        <w:rPr>
          <w:rFonts w:ascii="Arial" w:hAnsi="Arial" w:cs="Arial"/>
          <w:sz w:val="22"/>
        </w:rPr>
        <w:t>.</w:t>
      </w:r>
    </w:p>
    <w:p w14:paraId="109725CE" w14:textId="77777777" w:rsidR="006A702A" w:rsidRPr="00911016" w:rsidRDefault="006A702A" w:rsidP="006A702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Pr="00911016">
        <w:rPr>
          <w:rFonts w:ascii="Arial" w:hAnsi="Arial" w:cs="Arial"/>
          <w:sz w:val="22"/>
        </w:rPr>
        <w:t>, D. (Hrsg.) (200</w:t>
      </w:r>
      <w:r w:rsidR="00F75CDB" w:rsidRPr="00911016">
        <w:rPr>
          <w:rFonts w:ascii="Arial" w:hAnsi="Arial" w:cs="Arial"/>
          <w:sz w:val="22"/>
        </w:rPr>
        <w:t>9</w:t>
      </w:r>
      <w:r w:rsidRPr="00911016">
        <w:rPr>
          <w:rFonts w:ascii="Arial" w:hAnsi="Arial" w:cs="Arial"/>
          <w:sz w:val="22"/>
        </w:rPr>
        <w:t xml:space="preserve">). </w:t>
      </w:r>
      <w:r w:rsidR="00AE1129" w:rsidRPr="00911016">
        <w:rPr>
          <w:rFonts w:ascii="Arial" w:hAnsi="Arial" w:cs="Arial"/>
          <w:sz w:val="22"/>
        </w:rPr>
        <w:t xml:space="preserve">Lebensgestaltung </w:t>
      </w:r>
      <w:r w:rsidRPr="00911016">
        <w:rPr>
          <w:rFonts w:ascii="Arial" w:hAnsi="Arial" w:cs="Arial"/>
          <w:sz w:val="22"/>
        </w:rPr>
        <w:t>bei Behinderungen und Benachteiligungen</w:t>
      </w:r>
      <w:r w:rsidR="00AE1129" w:rsidRPr="00911016">
        <w:rPr>
          <w:rFonts w:ascii="Arial" w:hAnsi="Arial" w:cs="Arial"/>
          <w:sz w:val="22"/>
        </w:rPr>
        <w:t xml:space="preserve"> im Erwachsenenalter und Alter</w:t>
      </w:r>
      <w:r w:rsidR="0023786B" w:rsidRPr="00911016">
        <w:rPr>
          <w:rFonts w:ascii="Arial" w:hAnsi="Arial" w:cs="Arial"/>
          <w:sz w:val="22"/>
        </w:rPr>
        <w:t xml:space="preserve"> (Band 5 der Reihe Basiswissen Sonderpädagogik)</w:t>
      </w:r>
      <w:r w:rsidRPr="00911016">
        <w:rPr>
          <w:rFonts w:ascii="Arial" w:hAnsi="Arial" w:cs="Arial"/>
          <w:sz w:val="22"/>
        </w:rPr>
        <w:t>. Baltmannsweiler</w:t>
      </w:r>
      <w:r w:rsidR="00A303B1" w:rsidRPr="00911016">
        <w:rPr>
          <w:rFonts w:ascii="Arial" w:hAnsi="Arial" w:cs="Arial"/>
          <w:sz w:val="22"/>
        </w:rPr>
        <w:t>: Schneider</w:t>
      </w:r>
      <w:r w:rsidR="00F75CDB" w:rsidRPr="00911016">
        <w:rPr>
          <w:rFonts w:ascii="Arial" w:hAnsi="Arial" w:cs="Arial"/>
          <w:sz w:val="22"/>
        </w:rPr>
        <w:t>.</w:t>
      </w:r>
    </w:p>
    <w:p w14:paraId="1192111A" w14:textId="77777777" w:rsidR="00B72242" w:rsidRPr="00911016" w:rsidRDefault="00B72242" w:rsidP="00B7224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Wember, F. B., Stein, R. &amp; Heimlich, U. (Hrsg.) (2014). Handlexikon Lernschwierigkeiten und Verhaltensstörungen. Stuttgart: Kohlhammer.</w:t>
      </w:r>
    </w:p>
    <w:p w14:paraId="2BA6CDF1" w14:textId="11685A85" w:rsidR="00DA2A85" w:rsidRPr="00911016" w:rsidRDefault="00DA2A85" w:rsidP="00DA2A8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Müller, T. (Hrsg.) (2015</w:t>
      </w:r>
      <w:r w:rsidR="00190D77" w:rsidRPr="00911016">
        <w:rPr>
          <w:rFonts w:ascii="Arial" w:hAnsi="Arial" w:cs="Arial"/>
          <w:sz w:val="22"/>
          <w:vertAlign w:val="superscript"/>
        </w:rPr>
        <w:t>1</w:t>
      </w:r>
      <w:r w:rsidR="00190D77" w:rsidRPr="00911016">
        <w:rPr>
          <w:rFonts w:ascii="Arial" w:hAnsi="Arial" w:cs="Arial"/>
          <w:sz w:val="22"/>
        </w:rPr>
        <w:t>; 2018</w:t>
      </w:r>
      <w:r w:rsidR="00190D77" w:rsidRPr="00911016">
        <w:rPr>
          <w:rFonts w:ascii="Arial" w:hAnsi="Arial" w:cs="Arial"/>
          <w:sz w:val="22"/>
          <w:vertAlign w:val="superscript"/>
        </w:rPr>
        <w:t>2</w:t>
      </w:r>
      <w:r w:rsidR="002511AB">
        <w:rPr>
          <w:rFonts w:ascii="Arial" w:hAnsi="Arial" w:cs="Arial"/>
          <w:sz w:val="22"/>
        </w:rPr>
        <w:t>; 2024</w:t>
      </w:r>
      <w:r w:rsidR="002511AB" w:rsidRPr="002511AB">
        <w:rPr>
          <w:rFonts w:ascii="Arial" w:hAnsi="Arial" w:cs="Arial"/>
          <w:sz w:val="22"/>
          <w:vertAlign w:val="superscript"/>
        </w:rPr>
        <w:t>3</w:t>
      </w:r>
      <w:r w:rsidR="002511AB">
        <w:rPr>
          <w:rFonts w:ascii="Arial" w:hAnsi="Arial" w:cs="Arial"/>
          <w:sz w:val="22"/>
        </w:rPr>
        <w:t>)</w:t>
      </w:r>
      <w:r w:rsidRPr="00911016">
        <w:rPr>
          <w:rFonts w:ascii="Arial" w:hAnsi="Arial" w:cs="Arial"/>
          <w:sz w:val="22"/>
        </w:rPr>
        <w:t>. Inklusion im Förderschwerpunkt emotionale und soziale Entwicklung. Stuttgart: Kohlhammer.</w:t>
      </w:r>
    </w:p>
    <w:p w14:paraId="39375292" w14:textId="77777777" w:rsidR="00EE4D9F" w:rsidRPr="00911016" w:rsidRDefault="00EE4D9F" w:rsidP="00EE4D9F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Link, P.-C. &amp; Stein, R. (Hrsg.) (2017). Schulische Inklusion und Übergänge. Berlin: Frank &amp; Timme.</w:t>
      </w:r>
    </w:p>
    <w:p w14:paraId="1A677179" w14:textId="77777777" w:rsidR="00096D3D" w:rsidRPr="00911016" w:rsidRDefault="00096D3D" w:rsidP="00096D3D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Müller, T. &amp; Stein R. (Hrsg.) (2018). Erziehung als Herausforderung. Grundlagen für die Pädagogik bei Verhaltensstörungen. Bad Heilbrunn: Klinkhardt.</w:t>
      </w:r>
    </w:p>
    <w:p w14:paraId="0D78FEE9" w14:textId="77777777" w:rsidR="00EE4D9F" w:rsidRPr="00911016" w:rsidRDefault="00EE4D9F" w:rsidP="00EE4D9F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Link, P.-C. &amp; Hascher, P. (Hrsg.) (2019). Frühpädagogische Inklusion und Übergänge. Berlin: Frank &amp; Timme.</w:t>
      </w:r>
    </w:p>
    <w:p w14:paraId="75D7DCD9" w14:textId="77777777" w:rsidR="00E3516F" w:rsidRPr="00911016" w:rsidRDefault="00E3516F" w:rsidP="00EE4D9F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Holtmann, S.C., Hascher, P. &amp; Stein, R. (Hrsg.) (2019). Inklusionen und Exklusionen des Humanen. Bad Heilbrunn: Klinkhardt.</w:t>
      </w:r>
    </w:p>
    <w:p w14:paraId="3A3BF9DA" w14:textId="017AD407" w:rsidR="008542FA" w:rsidRDefault="008542FA" w:rsidP="008542F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Kranert, H.-W. (Hrsg.) (2020). Inklusion in der Berufsbildung im kritischen Diskurs. Berlin: Frank &amp; Timme.</w:t>
      </w:r>
    </w:p>
    <w:p w14:paraId="6678847F" w14:textId="79D8065B" w:rsidR="007E1E28" w:rsidRDefault="007E1E28" w:rsidP="007E1E28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 &amp; Kranert, H.-W. (Hrsg.) (2022)</w:t>
      </w:r>
      <w:r w:rsidR="00784C1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Psychische Belastungen in der Berufsbiografie. Interdisziplinäre Perspektiven. Bielefeld: </w:t>
      </w:r>
      <w:proofErr w:type="spellStart"/>
      <w:r>
        <w:rPr>
          <w:rFonts w:ascii="Arial" w:hAnsi="Arial" w:cs="Arial"/>
          <w:sz w:val="22"/>
        </w:rPr>
        <w:t>wbv</w:t>
      </w:r>
      <w:proofErr w:type="spellEnd"/>
      <w:r>
        <w:rPr>
          <w:rFonts w:ascii="Arial" w:hAnsi="Arial" w:cs="Arial"/>
          <w:sz w:val="22"/>
        </w:rPr>
        <w:t>.</w:t>
      </w:r>
    </w:p>
    <w:p w14:paraId="6F78C51F" w14:textId="29EF44D6" w:rsidR="003B19B2" w:rsidRPr="00911016" w:rsidRDefault="003B19B2" w:rsidP="007E1E28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Müller, T., Ratz, C., Stein, R. &amp; Lüke, C. (Hrsg.) (2022)</w:t>
      </w:r>
      <w:r w:rsidR="00A145A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Sonderpädagogik zwischen Dekategorisierung und </w:t>
      </w:r>
      <w:proofErr w:type="spellStart"/>
      <w:r>
        <w:rPr>
          <w:rFonts w:ascii="Arial" w:hAnsi="Arial" w:cs="Arial"/>
          <w:sz w:val="22"/>
        </w:rPr>
        <w:t>Rekategorisierung</w:t>
      </w:r>
      <w:proofErr w:type="spellEnd"/>
      <w:r>
        <w:rPr>
          <w:rFonts w:ascii="Arial" w:hAnsi="Arial" w:cs="Arial"/>
          <w:sz w:val="22"/>
        </w:rPr>
        <w:t>. Bad Heilbrunn: Klinkhardt.</w:t>
      </w:r>
    </w:p>
    <w:p w14:paraId="745BCC92" w14:textId="15C2E565" w:rsidR="009E1B59" w:rsidRDefault="009E1B59" w:rsidP="009E1B59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R., Müller, T. &amp; Hascher, P. (Hrsg.) (2023). Bildung als Herausforderung. Grundlagen für die Pädagogik bei Verhaltensstörungen. Bad Heilbrunn: Klinkhardt.</w:t>
      </w:r>
    </w:p>
    <w:p w14:paraId="2AB02845" w14:textId="77777777" w:rsidR="00900F7E" w:rsidRDefault="00900F7E" w:rsidP="00900F7E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Stein, R. &amp; Kranert, H.-W. (Hrsg.) (2025). Aus der Schule in Beruf und Arbeit. Teilhabeperspektiven bei sonderpädagogischem Förderbedarf. Stuttgart: Kohlhammer.</w:t>
      </w:r>
    </w:p>
    <w:p w14:paraId="17782C33" w14:textId="77777777" w:rsidR="00900F7E" w:rsidRDefault="00900F7E" w:rsidP="009E1B59">
      <w:pPr>
        <w:pStyle w:val="Textkrper-Einzug2"/>
        <w:rPr>
          <w:rFonts w:ascii="Arial" w:hAnsi="Arial" w:cs="Arial"/>
          <w:sz w:val="22"/>
        </w:rPr>
      </w:pPr>
    </w:p>
    <w:p w14:paraId="71B4BC52" w14:textId="77777777" w:rsidR="00900F7E" w:rsidRPr="00911016" w:rsidRDefault="00900F7E" w:rsidP="009E1B59">
      <w:pPr>
        <w:pStyle w:val="Textkrper-Einzug2"/>
        <w:rPr>
          <w:rFonts w:ascii="Arial" w:hAnsi="Arial" w:cs="Arial"/>
          <w:sz w:val="22"/>
        </w:rPr>
      </w:pPr>
    </w:p>
    <w:p w14:paraId="1915B3FA" w14:textId="1777DF2F" w:rsidR="00124C78" w:rsidRPr="00911016" w:rsidRDefault="00D0389B" w:rsidP="00D0389B">
      <w:pPr>
        <w:ind w:left="284" w:hanging="284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b/>
          <w:sz w:val="22"/>
        </w:rPr>
        <w:t>Buchbeiträge</w:t>
      </w:r>
    </w:p>
    <w:p w14:paraId="70A649DF" w14:textId="77777777" w:rsidR="00D0389B" w:rsidRPr="00911016" w:rsidRDefault="00D0389B" w:rsidP="00D0389B">
      <w:pPr>
        <w:ind w:left="284" w:hanging="284"/>
        <w:jc w:val="both"/>
        <w:rPr>
          <w:rFonts w:ascii="Arial" w:hAnsi="Arial" w:cs="Arial"/>
          <w:b/>
          <w:sz w:val="22"/>
        </w:rPr>
      </w:pPr>
    </w:p>
    <w:p w14:paraId="366CD7DD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sz w:val="22"/>
        </w:rPr>
        <w:t>Kleber, E.W. &amp; Stein, R. (1991). Neue Wege für die Integration Lernbehinderter ins Berufsleben. In A. Sander &amp; P. Raidt (Hrsg.): Integration und Sonderpädagogik (S. 296-306). St. Ingbert: Röhrig.</w:t>
      </w:r>
    </w:p>
    <w:p w14:paraId="08A209D6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(1995). Technische Berufsausbildung Lernbeeinträchtigter - ein Weg zur Integration. In T. Hagmann (Hrsg.): Heil- und Sonderpädagogik und ihre Nachbarwissenschaften (S. 172-178). Luzern: SZH/SPC.</w:t>
      </w:r>
    </w:p>
    <w:p w14:paraId="4B601455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(1996). Pädagogisch-therapeutische Förderung bei Verhaltensstörungen im M</w:t>
      </w:r>
      <w:r w:rsidR="00F85B47" w:rsidRPr="00911016">
        <w:rPr>
          <w:rFonts w:ascii="Arial" w:hAnsi="Arial" w:cs="Arial"/>
          <w:sz w:val="22"/>
        </w:rPr>
        <w:t>odell geschachtelter Handlung</w:t>
      </w:r>
      <w:r w:rsidRPr="00911016">
        <w:rPr>
          <w:rFonts w:ascii="Arial" w:hAnsi="Arial" w:cs="Arial"/>
          <w:sz w:val="22"/>
        </w:rPr>
        <w:t xml:space="preserve">ssysteme. In R. Stein &amp; O. </w:t>
      </w:r>
      <w:proofErr w:type="spellStart"/>
      <w:r w:rsidRPr="00911016">
        <w:rPr>
          <w:rFonts w:ascii="Arial" w:hAnsi="Arial" w:cs="Arial"/>
          <w:sz w:val="22"/>
        </w:rPr>
        <w:t>Brilling</w:t>
      </w:r>
      <w:proofErr w:type="spellEnd"/>
      <w:r w:rsidRPr="00911016">
        <w:rPr>
          <w:rFonts w:ascii="Arial" w:hAnsi="Arial" w:cs="Arial"/>
          <w:sz w:val="22"/>
        </w:rPr>
        <w:t xml:space="preserve"> (Hrsg.): Ökologische Perspektiven für pädagogische Handlungs</w:t>
      </w:r>
      <w:r w:rsidRPr="00911016">
        <w:rPr>
          <w:rFonts w:ascii="Arial" w:hAnsi="Arial" w:cs="Arial"/>
          <w:sz w:val="22"/>
        </w:rPr>
        <w:softHyphen/>
        <w:t>felder (S. 81-94). Pfaffenweiler: Centaurus.</w:t>
      </w:r>
    </w:p>
    <w:p w14:paraId="3FF8E68F" w14:textId="77777777" w:rsidR="00124C78" w:rsidRPr="00911016" w:rsidRDefault="00F85B47">
      <w:p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sz w:val="22"/>
        </w:rPr>
        <w:t xml:space="preserve">Stein, R. &amp; </w:t>
      </w:r>
      <w:r w:rsidR="00124C78" w:rsidRPr="00911016">
        <w:rPr>
          <w:rFonts w:ascii="Arial" w:hAnsi="Arial" w:cs="Arial"/>
          <w:sz w:val="22"/>
        </w:rPr>
        <w:t xml:space="preserve">Esser, M. (1996). Berufs-Bilder im sozialen Bereich. In H. </w:t>
      </w:r>
      <w:proofErr w:type="spellStart"/>
      <w:r w:rsidR="00124C78" w:rsidRPr="00911016">
        <w:rPr>
          <w:rFonts w:ascii="Arial" w:hAnsi="Arial" w:cs="Arial"/>
          <w:sz w:val="22"/>
        </w:rPr>
        <w:t>Neukäter</w:t>
      </w:r>
      <w:proofErr w:type="spellEnd"/>
      <w:r w:rsidR="00124C78" w:rsidRPr="00911016">
        <w:rPr>
          <w:rFonts w:ascii="Arial" w:hAnsi="Arial" w:cs="Arial"/>
          <w:sz w:val="22"/>
        </w:rPr>
        <w:t xml:space="preserve"> (Hrsg.): Er</w:t>
      </w:r>
      <w:r w:rsidR="00124C78" w:rsidRPr="00911016">
        <w:rPr>
          <w:rFonts w:ascii="Arial" w:hAnsi="Arial" w:cs="Arial"/>
          <w:sz w:val="22"/>
        </w:rPr>
        <w:softHyphen/>
        <w:t>zie</w:t>
      </w:r>
      <w:r w:rsidR="00124C78" w:rsidRPr="00911016">
        <w:rPr>
          <w:rFonts w:ascii="Arial" w:hAnsi="Arial" w:cs="Arial"/>
          <w:sz w:val="22"/>
        </w:rPr>
        <w:softHyphen/>
        <w:t>hungs</w:t>
      </w:r>
      <w:r w:rsidR="00124C78" w:rsidRPr="00911016">
        <w:rPr>
          <w:rFonts w:ascii="Arial" w:hAnsi="Arial" w:cs="Arial"/>
          <w:sz w:val="22"/>
        </w:rPr>
        <w:softHyphen/>
        <w:t>hilfe bei Verhaltensstörungen (S. 283-290). Oldenburg: Universität.</w:t>
      </w:r>
    </w:p>
    <w:p w14:paraId="4AB1C215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Ausbildung. In R. Stein &amp; G. Hansen (Hrsg.): Sonderpädagogik konkret. Ein Handbuch in Schlüsselbegriffen (S. 21-24).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206F7A12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Didaktik. In R. Stein &amp; G. Hansen (Hrsg.): Sonderpädagogik konkret. Ein Handbuch in Schlüsselbegriffen (S. 65-70).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6FAAC13A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Lernbehinderung. In R. Stein &amp; G. Hansen (Hrsg.): Sonderpädagogik konkret. Ein Handbuch in Schlüsselbegriffen (S. 122-127).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04C3D339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Lernen. In R. Stein &amp; G. Hansen (Hrsg.): Sonderpädagogik konkret. Ein Handbuch in Schlüsselbegriffen (S. 128-132).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678ADCA4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MCD. In R. Stein &amp; G. Hansen (Hrsg.): Sonderpädagogik konkret. Ein Handbuch in Schlüsselbegriffen (S. 132-136).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553F5C7D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Verhaltensauffälligkeit. In R. Stein &amp; G. Hansen (Hrsg.): Sonderpädagogik konkret. Ein Handbuch in Schlüsselbegriffen (S. 219-223).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7ACC0A3D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1997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). Werkstatt für Behinderte. In R. Stein &amp; G. Hansen (Hrsg.): Sonderpädagogik konkret. Ein Handbuch in Schlüsselbegriffen (S. 226-229).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00B1B668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(1998). Erfahrungen von Menschen mit Lernbeeinträchtigungen in der Berufsausbildung und Konsequenzen für eine optimierte Lernförderung. In M. </w:t>
      </w:r>
      <w:proofErr w:type="spellStart"/>
      <w:r w:rsidRPr="00911016">
        <w:rPr>
          <w:rFonts w:ascii="Arial" w:hAnsi="Arial" w:cs="Arial"/>
          <w:sz w:val="22"/>
        </w:rPr>
        <w:t>Greisbach</w:t>
      </w:r>
      <w:proofErr w:type="spellEnd"/>
      <w:r w:rsidRPr="00911016">
        <w:rPr>
          <w:rFonts w:ascii="Arial" w:hAnsi="Arial" w:cs="Arial"/>
          <w:sz w:val="22"/>
        </w:rPr>
        <w:t xml:space="preserve">, U. </w:t>
      </w:r>
      <w:proofErr w:type="spellStart"/>
      <w:r w:rsidRPr="00911016">
        <w:rPr>
          <w:rFonts w:ascii="Arial" w:hAnsi="Arial" w:cs="Arial"/>
          <w:sz w:val="22"/>
        </w:rPr>
        <w:t>Kullik</w:t>
      </w:r>
      <w:proofErr w:type="spellEnd"/>
      <w:r w:rsidRPr="00911016">
        <w:rPr>
          <w:rFonts w:ascii="Arial" w:hAnsi="Arial" w:cs="Arial"/>
          <w:sz w:val="22"/>
        </w:rPr>
        <w:t xml:space="preserve"> &amp; E. Souvi</w:t>
      </w:r>
      <w:r w:rsidRPr="00911016">
        <w:rPr>
          <w:rFonts w:ascii="Arial" w:hAnsi="Arial" w:cs="Arial"/>
          <w:sz w:val="22"/>
        </w:rPr>
        <w:softHyphen/>
        <w:t>gnier (Hrsg.): Von der Lernbehindertenpädagogik zur Praxis schulischer Lernförderung (S. 125-139). Lengerich: Pabst.</w:t>
      </w:r>
    </w:p>
    <w:p w14:paraId="3CAF6B27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(1999). Erziehungshilfe: Lehrer als Psychotherapeuten? In S. </w:t>
      </w:r>
      <w:proofErr w:type="spellStart"/>
      <w:r w:rsidRPr="00911016">
        <w:rPr>
          <w:rFonts w:ascii="Arial" w:hAnsi="Arial" w:cs="Arial"/>
          <w:sz w:val="22"/>
        </w:rPr>
        <w:t>Rolus</w:t>
      </w:r>
      <w:proofErr w:type="spellEnd"/>
      <w:r w:rsidRPr="00911016">
        <w:rPr>
          <w:rFonts w:ascii="Arial" w:hAnsi="Arial" w:cs="Arial"/>
          <w:sz w:val="22"/>
        </w:rPr>
        <w:t>-Borgward &amp; U. Tänzer (Hrsg.): Erziehungshilfe bei Verhaltensstörungen (S. 81-93). Oldenburg: Universität.</w:t>
      </w:r>
    </w:p>
    <w:p w14:paraId="30AE99ED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sz w:val="22"/>
        </w:rPr>
        <w:t>Stein, R. (1999</w:t>
      </w:r>
      <w:r w:rsidRPr="00911016">
        <w:rPr>
          <w:rFonts w:ascii="Arial" w:hAnsi="Arial" w:cs="Arial"/>
          <w:sz w:val="22"/>
          <w:vertAlign w:val="superscript"/>
        </w:rPr>
        <w:t>1</w:t>
      </w:r>
      <w:r w:rsidRPr="00911016">
        <w:rPr>
          <w:rFonts w:ascii="Arial" w:hAnsi="Arial" w:cs="Arial"/>
          <w:sz w:val="22"/>
        </w:rPr>
        <w:t>; 2002</w:t>
      </w:r>
      <w:r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 xml:space="preserve">). Rehabilitation, berufliche. In K. Bundschuh, U. Heimlich &amp; R. </w:t>
      </w:r>
      <w:proofErr w:type="spellStart"/>
      <w:r w:rsidRPr="00911016">
        <w:rPr>
          <w:rFonts w:ascii="Arial" w:hAnsi="Arial" w:cs="Arial"/>
          <w:sz w:val="22"/>
        </w:rPr>
        <w:t>Krawitz</w:t>
      </w:r>
      <w:proofErr w:type="spellEnd"/>
      <w:r w:rsidRPr="00911016">
        <w:rPr>
          <w:rFonts w:ascii="Arial" w:hAnsi="Arial" w:cs="Arial"/>
          <w:sz w:val="22"/>
        </w:rPr>
        <w:t xml:space="preserve"> (Hrsg.): Wörterbuch Heilpädagogik (S. 240-242).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3553E779" w14:textId="77777777" w:rsidR="001D552A" w:rsidRPr="00911016" w:rsidRDefault="001D552A" w:rsidP="001D552A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Stein, R. (2001). Selbst- und Handlungsregulation als Metamodell für Verhaltensstörungen und Lernbeeinträchtigungen? In M. Wittrock, U. Tänzer &amp; S. </w:t>
      </w:r>
      <w:proofErr w:type="spellStart"/>
      <w:r w:rsidRPr="00911016">
        <w:rPr>
          <w:rFonts w:ascii="Arial" w:hAnsi="Arial" w:cs="Arial"/>
          <w:i w:val="0"/>
          <w:sz w:val="22"/>
        </w:rPr>
        <w:t>Rolus</w:t>
      </w:r>
      <w:proofErr w:type="spellEnd"/>
      <w:r w:rsidRPr="00911016">
        <w:rPr>
          <w:rFonts w:ascii="Arial" w:hAnsi="Arial" w:cs="Arial"/>
          <w:i w:val="0"/>
          <w:sz w:val="22"/>
        </w:rPr>
        <w:t>-Borgward (Hrsg.): Beeinträchtigungen des Lernens und/oder des Verhaltens – unterschiedliche Ausdrucksformen für ein gemeinsames Problem (S. 191-202). Oldenburg: Universität.</w:t>
      </w:r>
    </w:p>
    <w:p w14:paraId="6EE3E6A5" w14:textId="77777777" w:rsidR="00124C78" w:rsidRPr="00911016" w:rsidRDefault="00124C7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A. &amp; Stein, R. (2001). Konstruktionen von Unterricht bei Verhaltensstörungen und das „Modell integrativer Didaktik“. In Verband Deutscher Sonderschulen (Hrsg.): Entwicklung fördern – Impulse für Didaktik und Therapie (S. 146-153). Würzburg: Verband Deutscher Sonderschulen.</w:t>
      </w:r>
    </w:p>
    <w:p w14:paraId="3814320A" w14:textId="77777777" w:rsidR="001D552A" w:rsidRPr="00911016" w:rsidRDefault="001D552A" w:rsidP="001D552A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lastRenderedPageBreak/>
        <w:t xml:space="preserve">Stein, R. (2002). Selbst- und Handlungsregulation: ein Metamodell für Störungen des Verhaltens und Lernens. In U. Schröder, M. Wittrock, S. </w:t>
      </w:r>
      <w:proofErr w:type="spellStart"/>
      <w:r w:rsidRPr="00911016">
        <w:rPr>
          <w:rFonts w:ascii="Arial" w:hAnsi="Arial" w:cs="Arial"/>
          <w:i w:val="0"/>
          <w:sz w:val="22"/>
        </w:rPr>
        <w:t>Rolus</w:t>
      </w:r>
      <w:proofErr w:type="spellEnd"/>
      <w:r w:rsidRPr="00911016">
        <w:rPr>
          <w:rFonts w:ascii="Arial" w:hAnsi="Arial" w:cs="Arial"/>
          <w:i w:val="0"/>
          <w:sz w:val="22"/>
        </w:rPr>
        <w:t>-Borgward &amp; U. Tänzer &amp; (Hrsg.): Lernbeeinträchtigung und Verhaltensstörung. Konvergenzen in Theorie und Praxis.  Stuttgart: Kohlhammer. 80-95.</w:t>
      </w:r>
    </w:p>
    <w:p w14:paraId="79D08B43" w14:textId="77777777" w:rsidR="00124C78" w:rsidRPr="00911016" w:rsidRDefault="00124C7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Seitz, W., Stein, R. &amp; Auer, H.-L. (2002). Das Studium der Pädagogik bei Verhaltensstörungen. In: Institut für Sonderpädagogik Landau/Pfalz (Hrsg.): Sonderpädagogik studieren – eine Herausforderung an den ganzen Menschen (S. 103-115). Würzburg: Bentheim.</w:t>
      </w:r>
    </w:p>
    <w:p w14:paraId="507B7D2E" w14:textId="77777777" w:rsidR="00124C78" w:rsidRPr="00911016" w:rsidRDefault="00EE4D9F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Seitz, W. &amp; </w:t>
      </w:r>
      <w:r w:rsidR="00124C78" w:rsidRPr="00911016">
        <w:rPr>
          <w:rFonts w:ascii="Arial" w:hAnsi="Arial" w:cs="Arial"/>
          <w:i w:val="0"/>
          <w:sz w:val="22"/>
        </w:rPr>
        <w:t>Stein, R. (2002). Beitrag des Faches „Psychologie und Soziologie der Behinderten“ zum Studium der Sonderpädagogik. In: Institut für Sonderpädagogik Landau/Pfalz (Hrsg.): Sonderpädagogik studieren – eine Herausforderung an den ganzen Menschen (S. 93-102). Würzburg: Bentheim.</w:t>
      </w:r>
    </w:p>
    <w:p w14:paraId="2C7E20A8" w14:textId="77777777" w:rsidR="00124C78" w:rsidRPr="00911016" w:rsidRDefault="00124C78">
      <w:pPr>
        <w:pStyle w:val="berschrift1"/>
        <w:spacing w:after="60"/>
        <w:ind w:left="284" w:hanging="284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(2003). Gestalt und Beziehungen. Gedanken zur Pädagogik bei Verhaltensstörungen aus gestalttheoretischer Sicht. In: M.A. Vernooij &amp; M. Wittrock (Hrsg.): Beziehung(-s) Gestalten (S. 65-76). Oldenburg: Universität.</w:t>
      </w:r>
    </w:p>
    <w:p w14:paraId="7DB7A9CA" w14:textId="77777777" w:rsidR="00E62768" w:rsidRPr="00911016" w:rsidRDefault="00E62768" w:rsidP="00E6276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Stein, R. (2004). Abflachung sozial- ökologischer Übergänge: Von der Schule in Ausbildung und Beruf. In: G.W. Lauth, M. Grünke &amp; J. </w:t>
      </w:r>
      <w:proofErr w:type="spellStart"/>
      <w:r w:rsidRPr="00911016">
        <w:rPr>
          <w:rFonts w:ascii="Arial" w:hAnsi="Arial" w:cs="Arial"/>
          <w:i w:val="0"/>
          <w:sz w:val="22"/>
        </w:rPr>
        <w:t>Brunstein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 (Hrsg.): Interventionen bei Lernstörungen (S. 446-455). Göttingen: Hogrefe.</w:t>
      </w:r>
    </w:p>
    <w:p w14:paraId="09F9A5A5" w14:textId="77777777" w:rsidR="005C0CCB" w:rsidRPr="00911016" w:rsidRDefault="00124C78" w:rsidP="005C0CCB">
      <w:pPr>
        <w:pStyle w:val="Textkrper-Zeileneinzug"/>
        <w:rPr>
          <w:rFonts w:ascii="Arial" w:hAnsi="Arial" w:cs="Arial"/>
          <w:bCs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(2004). Berufsbezogenes Selbstkonzept von Lehrern für Sonderpädagogik in den Förderschwerpunkten „Lernen“ und „Sozial-emotionale Entwicklung“ – Überlegungen, Befunde, Schlussfolgerungen. In M. Wittrock &amp; B. Lütgenau (Hrsg.):</w:t>
      </w:r>
      <w:r w:rsidRPr="00911016">
        <w:rPr>
          <w:rFonts w:ascii="Arial" w:hAnsi="Arial" w:cs="Arial"/>
          <w:bCs/>
          <w:i w:val="0"/>
          <w:sz w:val="22"/>
        </w:rPr>
        <w:t xml:space="preserve"> Wege zur Partizipation – Förderung an der Schnittstelle von Lernen und Verhalten (S. 93-106). Oldenburg: Universitätsverlag.</w:t>
      </w:r>
    </w:p>
    <w:p w14:paraId="495456C6" w14:textId="77777777" w:rsidR="005C0CCB" w:rsidRPr="00911016" w:rsidRDefault="005C0CCB" w:rsidP="005C0CCB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</w:t>
      </w:r>
      <w:r w:rsidR="00124C78" w:rsidRPr="00911016">
        <w:rPr>
          <w:rFonts w:ascii="Arial" w:hAnsi="Arial" w:cs="Arial"/>
          <w:i w:val="0"/>
          <w:sz w:val="22"/>
        </w:rPr>
        <w:t>tein, R. (2004). Gestaltpädagogischer Ansatz. In: M.A. Vernooij &amp; M. Wittrock (Hrsg.): Verhaltensgestört. Perspektiven, Diagnosen, Lösungen im pädagogischen Alltag. Paderborn: Schöningh. 129-149.</w:t>
      </w:r>
    </w:p>
    <w:p w14:paraId="4391CDBC" w14:textId="77777777" w:rsidR="00124C78" w:rsidRPr="00911016" w:rsidRDefault="00124C78" w:rsidP="005C0CCB">
      <w:pPr>
        <w:pStyle w:val="Textkrper-Zeileneinzug"/>
        <w:rPr>
          <w:rFonts w:ascii="Arial" w:hAnsi="Arial" w:cs="Arial"/>
          <w:bCs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(2004). Verhalten als subjektive Sinn-Gestalt. In: S. Kannewischer, M. Wagner, C. Winkler, W. Dworschak u.a. (Hrsg.): Verhalten als subjektiv-sinnhafte Ausdrucksform (S. 63-77). Bad Heilbrunn/</w:t>
      </w:r>
      <w:proofErr w:type="spellStart"/>
      <w:r w:rsidRPr="00911016">
        <w:rPr>
          <w:rFonts w:ascii="Arial" w:hAnsi="Arial" w:cs="Arial"/>
          <w:i w:val="0"/>
          <w:sz w:val="22"/>
        </w:rPr>
        <w:t>Obb</w:t>
      </w:r>
      <w:proofErr w:type="spellEnd"/>
      <w:r w:rsidRPr="00911016">
        <w:rPr>
          <w:rFonts w:ascii="Arial" w:hAnsi="Arial" w:cs="Arial"/>
          <w:i w:val="0"/>
          <w:sz w:val="22"/>
        </w:rPr>
        <w:t>.: Klinkhardt.</w:t>
      </w:r>
    </w:p>
    <w:p w14:paraId="4B8E7D0A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</w:t>
      </w:r>
      <w:r w:rsidR="005A57BF" w:rsidRPr="00911016">
        <w:rPr>
          <w:rFonts w:ascii="Arial" w:hAnsi="Arial" w:cs="Arial"/>
          <w:sz w:val="22"/>
        </w:rPr>
        <w:t>2005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1</w:t>
      </w:r>
      <w:r w:rsidR="005A57BF" w:rsidRPr="00911016">
        <w:rPr>
          <w:rFonts w:ascii="Arial" w:hAnsi="Arial" w:cs="Arial"/>
          <w:sz w:val="22"/>
        </w:rPr>
        <w:t>; 2006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2</w:t>
      </w:r>
      <w:r w:rsidRPr="00911016">
        <w:rPr>
          <w:rFonts w:ascii="Arial" w:hAnsi="Arial" w:cs="Arial"/>
          <w:sz w:val="22"/>
        </w:rPr>
        <w:t>). Grundlagen einer sonderpädagogischen Didaktik. In: S. Ellinger &amp; R. Stein (Hrsg.): Grundstudium Sonderpädagogik (S. 170-185). Oberhausen: Athena.</w:t>
      </w:r>
    </w:p>
    <w:p w14:paraId="345FB702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Schad, G. &amp; Stein, R. (</w:t>
      </w:r>
      <w:r w:rsidR="005A57BF" w:rsidRPr="00911016">
        <w:rPr>
          <w:rFonts w:ascii="Arial" w:hAnsi="Arial" w:cs="Arial"/>
          <w:sz w:val="22"/>
        </w:rPr>
        <w:t>2005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1</w:t>
      </w:r>
      <w:r w:rsidR="005A57BF" w:rsidRPr="00911016">
        <w:rPr>
          <w:rFonts w:ascii="Arial" w:hAnsi="Arial" w:cs="Arial"/>
          <w:sz w:val="22"/>
        </w:rPr>
        <w:t>; 2006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2</w:t>
      </w:r>
      <w:r w:rsidRPr="00911016">
        <w:rPr>
          <w:rFonts w:ascii="Arial" w:hAnsi="Arial" w:cs="Arial"/>
          <w:sz w:val="22"/>
        </w:rPr>
        <w:t>). Einführung in die Pädagogik bei Verhaltensstörungen. In: S. Ellinger &amp; R. Stein (Hrsg.): Grundstudium Sonderpädagogik (S. 409-431). Oberhausen: Athena.</w:t>
      </w:r>
    </w:p>
    <w:p w14:paraId="56FCA16A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</w:t>
      </w:r>
      <w:r w:rsidR="005A57BF" w:rsidRPr="00911016">
        <w:rPr>
          <w:rFonts w:ascii="Arial" w:hAnsi="Arial" w:cs="Arial"/>
          <w:sz w:val="22"/>
        </w:rPr>
        <w:t>2005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1</w:t>
      </w:r>
      <w:r w:rsidR="005A57BF" w:rsidRPr="00911016">
        <w:rPr>
          <w:rFonts w:ascii="Arial" w:hAnsi="Arial" w:cs="Arial"/>
          <w:sz w:val="22"/>
        </w:rPr>
        <w:t>; 2006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2</w:t>
      </w:r>
      <w:r w:rsidRPr="00911016">
        <w:rPr>
          <w:rFonts w:ascii="Arial" w:hAnsi="Arial" w:cs="Arial"/>
          <w:sz w:val="22"/>
        </w:rPr>
        <w:t>). Didaktik bei Verhaltensstörungen. In: S. Ellinger &amp; R. Stein (Hrsg.): Grundstudium Sonderpädagogik</w:t>
      </w:r>
      <w:r w:rsidR="00AE42F0" w:rsidRPr="00911016">
        <w:rPr>
          <w:rFonts w:ascii="Arial" w:hAnsi="Arial" w:cs="Arial"/>
          <w:sz w:val="22"/>
        </w:rPr>
        <w:t xml:space="preserve"> (S. 433</w:t>
      </w:r>
      <w:r w:rsidRPr="00911016">
        <w:rPr>
          <w:rFonts w:ascii="Arial" w:hAnsi="Arial" w:cs="Arial"/>
          <w:sz w:val="22"/>
        </w:rPr>
        <w:t>-4</w:t>
      </w:r>
      <w:r w:rsidR="00AE42F0" w:rsidRPr="00911016">
        <w:rPr>
          <w:rFonts w:ascii="Arial" w:hAnsi="Arial" w:cs="Arial"/>
          <w:sz w:val="22"/>
        </w:rPr>
        <w:t>47</w:t>
      </w:r>
      <w:r w:rsidRPr="00911016">
        <w:rPr>
          <w:rFonts w:ascii="Arial" w:hAnsi="Arial" w:cs="Arial"/>
          <w:sz w:val="22"/>
        </w:rPr>
        <w:t>). Oberhausen: Athena.</w:t>
      </w:r>
    </w:p>
    <w:p w14:paraId="34C9499B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Fries, A. &amp; Stein, R. (</w:t>
      </w:r>
      <w:r w:rsidR="005A57BF" w:rsidRPr="00911016">
        <w:rPr>
          <w:rFonts w:ascii="Arial" w:hAnsi="Arial" w:cs="Arial"/>
          <w:sz w:val="22"/>
        </w:rPr>
        <w:t>2005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1</w:t>
      </w:r>
      <w:r w:rsidR="005A57BF" w:rsidRPr="00911016">
        <w:rPr>
          <w:rFonts w:ascii="Arial" w:hAnsi="Arial" w:cs="Arial"/>
          <w:sz w:val="22"/>
        </w:rPr>
        <w:t>; 2006</w:t>
      </w:r>
      <w:r w:rsidR="005A57BF" w:rsidRPr="00911016">
        <w:rPr>
          <w:rFonts w:ascii="Arial" w:hAnsi="Arial" w:cs="Arial"/>
          <w:sz w:val="22"/>
          <w:szCs w:val="24"/>
          <w:vertAlign w:val="superscript"/>
        </w:rPr>
        <w:t>2</w:t>
      </w:r>
      <w:r w:rsidRPr="00911016">
        <w:rPr>
          <w:rFonts w:ascii="Arial" w:hAnsi="Arial" w:cs="Arial"/>
          <w:sz w:val="22"/>
        </w:rPr>
        <w:t>). Psychologie bei Verhaltensstörungen. In: S. Ellinger &amp; R. Stein (Hrsg.): Grundstudium Sonderpädagogik (S. 468-479). Oberhausen: Athena.</w:t>
      </w:r>
    </w:p>
    <w:p w14:paraId="2919A0F1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(2005). Individualisierung durch Kooperation – Aufgaben von Sonderpädagogen in der integrierten Förderung. In M. Götz &amp; K. Müller (Hrsg.): Grundschule zwischen den Ansprüchen der Individualisierung und Standardisierung (S. 289-295). Wiesbaden: VS Verlag für Sozialwissenschaften.</w:t>
      </w:r>
    </w:p>
    <w:p w14:paraId="57400B07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(2005). Ängstlichkeit als pädagogisches Problem. In: M. Wittrock &amp; S. Ellinger (Hrsg.): Sonderpädagogik in der Regelschule. Konzepte – Forschung – Praxis (S. 59-85). Stuttgart: Kohlhammer.</w:t>
      </w:r>
    </w:p>
    <w:p w14:paraId="4EF3DE57" w14:textId="77777777" w:rsidR="005E7270" w:rsidRPr="00911016" w:rsidRDefault="005E7270" w:rsidP="005E7270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(2006). Beeinträchtigungen und Behinderungen. In: G. Hansen &amp; R. Stein (Hrsg.): Kompendium Sonderpädagogik (S. 9-24).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7CA57E6D" w14:textId="77777777" w:rsidR="00124C78" w:rsidRPr="00911016" w:rsidRDefault="00124C7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(2006). Beeinträchtigungen der emotionalen und sozialen Entwicklung. In: G. Hansen &amp; R. Stein (Hrsg.): Kompendium Sonderpädagogik (S. 25-39).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73F01F18" w14:textId="77777777" w:rsidR="0049701F" w:rsidRPr="00911016" w:rsidRDefault="0049701F" w:rsidP="0049701F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lastRenderedPageBreak/>
        <w:t>Stein, R. (2006). Professionalität (einschließlich Supervision und Qualitätssicherung). In: G. Hansen &amp; R. Stein (Hrsg.): Kompendium Sonderpädagogik (S. 331-344). Bad Heilbrunn/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</w:t>
      </w:r>
    </w:p>
    <w:p w14:paraId="5DE5D387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(2006). Prävention von Verhaltensstörungen durch didaktische Gestaltung – ein sonderpädagogischer Beitrag für das deutsche Schulsystem. In: E. von Stechow &amp; C. Hofmann (Hrsg.): Sonderpädagogik und PISA. Kritisch-konstruktive Beiträge. Bad Heil</w:t>
      </w:r>
      <w:r w:rsidRPr="00911016">
        <w:rPr>
          <w:rFonts w:ascii="Arial" w:hAnsi="Arial" w:cs="Arial"/>
          <w:sz w:val="22"/>
        </w:rPr>
        <w:softHyphen/>
        <w:t>brunn/</w:t>
      </w:r>
      <w:proofErr w:type="spellStart"/>
      <w:r w:rsidRPr="00911016">
        <w:rPr>
          <w:rFonts w:ascii="Arial" w:hAnsi="Arial" w:cs="Arial"/>
          <w:sz w:val="22"/>
        </w:rPr>
        <w:t>Obb</w:t>
      </w:r>
      <w:proofErr w:type="spellEnd"/>
      <w:r w:rsidRPr="00911016">
        <w:rPr>
          <w:rFonts w:ascii="Arial" w:hAnsi="Arial" w:cs="Arial"/>
          <w:sz w:val="22"/>
        </w:rPr>
        <w:t>.: Klinkhardt. 367-378.</w:t>
      </w:r>
    </w:p>
    <w:p w14:paraId="54F0CCF7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4"/>
        </w:rPr>
      </w:pPr>
      <w:r w:rsidRPr="00911016">
        <w:rPr>
          <w:rFonts w:ascii="Arial" w:hAnsi="Arial" w:cs="Arial"/>
          <w:sz w:val="22"/>
        </w:rPr>
        <w:t>Stein, R. (2006). Noch Chancen? Arbeits- und Berufshinführung bei Lern- und Verhaltensstörungen. In: Verband Sonderpädagogik, Landesverband Nordrhein-Westfalen e.V. (Hrsg.): Lebens(t)raum Schule. Beiträge zum Sonderpädagogischen Kongress 2006. Bornheim. 1-19.</w:t>
      </w:r>
    </w:p>
    <w:p w14:paraId="34F4014A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Ellinger, S., Stein, R. &amp; Breitenbach, E. (2007). Ziel ist die lebensbegleitende Sonderberufsschule. Würzburger Forschungsprojekt zu den Grunddimensionen einer neu zu denkenden Institution. In Stach, M. &amp; Stein, R. (Hrsg.): Berufliche Rehabilitation, Innovation und soziale Integration. Bielefeld: W. Bertelsmann (CD-ROM). 138-145.</w:t>
      </w:r>
    </w:p>
    <w:p w14:paraId="0FE23A65" w14:textId="77777777" w:rsidR="00217938" w:rsidRPr="00911016" w:rsidRDefault="00217938" w:rsidP="0021793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(2008). Gestaltorientierte Prävention und Intervention. In Gasteiger-</w:t>
      </w:r>
      <w:proofErr w:type="spellStart"/>
      <w:r w:rsidRPr="00911016">
        <w:rPr>
          <w:rFonts w:ascii="Arial" w:hAnsi="Arial" w:cs="Arial"/>
          <w:sz w:val="22"/>
        </w:rPr>
        <w:t>Klicpera</w:t>
      </w:r>
      <w:proofErr w:type="spellEnd"/>
      <w:r w:rsidRPr="00911016">
        <w:rPr>
          <w:rFonts w:ascii="Arial" w:hAnsi="Arial" w:cs="Arial"/>
          <w:sz w:val="22"/>
        </w:rPr>
        <w:t xml:space="preserve">, </w:t>
      </w:r>
      <w:r w:rsidR="007D31F6" w:rsidRPr="00911016">
        <w:rPr>
          <w:rFonts w:ascii="Arial" w:hAnsi="Arial" w:cs="Arial"/>
          <w:sz w:val="22"/>
        </w:rPr>
        <w:t xml:space="preserve">B., </w:t>
      </w:r>
      <w:r w:rsidRPr="00911016">
        <w:rPr>
          <w:rFonts w:ascii="Arial" w:hAnsi="Arial" w:cs="Arial"/>
          <w:sz w:val="22"/>
        </w:rPr>
        <w:t>Julius</w:t>
      </w:r>
      <w:r w:rsidR="007D31F6" w:rsidRPr="00911016">
        <w:rPr>
          <w:rFonts w:ascii="Arial" w:hAnsi="Arial" w:cs="Arial"/>
          <w:sz w:val="22"/>
        </w:rPr>
        <w:t xml:space="preserve">, H. </w:t>
      </w:r>
      <w:r w:rsidRPr="00911016">
        <w:rPr>
          <w:rFonts w:ascii="Arial" w:hAnsi="Arial" w:cs="Arial"/>
          <w:sz w:val="22"/>
        </w:rPr>
        <w:t xml:space="preserve">&amp; </w:t>
      </w:r>
      <w:proofErr w:type="spellStart"/>
      <w:r w:rsidRPr="00911016">
        <w:rPr>
          <w:rFonts w:ascii="Arial" w:hAnsi="Arial" w:cs="Arial"/>
          <w:sz w:val="22"/>
        </w:rPr>
        <w:t>Klicpera</w:t>
      </w:r>
      <w:proofErr w:type="spellEnd"/>
      <w:r w:rsidR="007D31F6" w:rsidRPr="00911016">
        <w:rPr>
          <w:rFonts w:ascii="Arial" w:hAnsi="Arial" w:cs="Arial"/>
          <w:sz w:val="22"/>
        </w:rPr>
        <w:t xml:space="preserve">, C. </w:t>
      </w:r>
      <w:r w:rsidRPr="00911016">
        <w:rPr>
          <w:rFonts w:ascii="Arial" w:hAnsi="Arial" w:cs="Arial"/>
          <w:sz w:val="22"/>
        </w:rPr>
        <w:t>(Hrsg.): Sonderpädagogik der sozialen und emotionalen Entwicklung. Handbuch der Sonderpädagogik, Bd.3. Göttingen: Hogrefe. 541-554.</w:t>
      </w:r>
    </w:p>
    <w:p w14:paraId="74E6E53E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8"/>
        </w:rPr>
      </w:pPr>
      <w:r w:rsidRPr="00911016">
        <w:rPr>
          <w:rFonts w:ascii="Arial" w:hAnsi="Arial" w:cs="Arial"/>
          <w:sz w:val="22"/>
        </w:rPr>
        <w:t>Stein, R. (</w:t>
      </w:r>
      <w:r w:rsidR="00217938" w:rsidRPr="00911016">
        <w:rPr>
          <w:rFonts w:ascii="Arial" w:hAnsi="Arial" w:cs="Arial"/>
          <w:sz w:val="22"/>
        </w:rPr>
        <w:t>2008</w:t>
      </w:r>
      <w:r w:rsidRPr="00911016">
        <w:rPr>
          <w:rFonts w:ascii="Arial" w:hAnsi="Arial" w:cs="Arial"/>
          <w:sz w:val="22"/>
        </w:rPr>
        <w:t>). Didaktische Theorie</w:t>
      </w:r>
      <w:r w:rsidR="00DF1895" w:rsidRPr="00911016">
        <w:rPr>
          <w:rFonts w:ascii="Arial" w:hAnsi="Arial" w:cs="Arial"/>
          <w:sz w:val="22"/>
        </w:rPr>
        <w:t xml:space="preserve">n und Modelle. In </w:t>
      </w:r>
      <w:r w:rsidR="00D96BCF" w:rsidRPr="00911016">
        <w:rPr>
          <w:rFonts w:ascii="Arial" w:hAnsi="Arial" w:cs="Arial"/>
          <w:sz w:val="22"/>
        </w:rPr>
        <w:t>Gasteiger-</w:t>
      </w:r>
      <w:proofErr w:type="spellStart"/>
      <w:r w:rsidR="00D96BCF" w:rsidRPr="00911016">
        <w:rPr>
          <w:rFonts w:ascii="Arial" w:hAnsi="Arial" w:cs="Arial"/>
          <w:sz w:val="22"/>
        </w:rPr>
        <w:t>Klicpera</w:t>
      </w:r>
      <w:proofErr w:type="spellEnd"/>
      <w:r w:rsidR="00D96BCF" w:rsidRPr="00911016">
        <w:rPr>
          <w:rFonts w:ascii="Arial" w:hAnsi="Arial" w:cs="Arial"/>
          <w:sz w:val="22"/>
        </w:rPr>
        <w:t xml:space="preserve">, </w:t>
      </w:r>
      <w:r w:rsidR="007D31F6" w:rsidRPr="00911016">
        <w:rPr>
          <w:rFonts w:ascii="Arial" w:hAnsi="Arial" w:cs="Arial"/>
          <w:sz w:val="22"/>
        </w:rPr>
        <w:t xml:space="preserve">B., </w:t>
      </w:r>
      <w:r w:rsidR="00D96BCF" w:rsidRPr="00911016">
        <w:rPr>
          <w:rFonts w:ascii="Arial" w:hAnsi="Arial" w:cs="Arial"/>
          <w:sz w:val="22"/>
        </w:rPr>
        <w:t>Julius</w:t>
      </w:r>
      <w:r w:rsidR="007D31F6" w:rsidRPr="00911016">
        <w:rPr>
          <w:rFonts w:ascii="Arial" w:hAnsi="Arial" w:cs="Arial"/>
          <w:sz w:val="22"/>
        </w:rPr>
        <w:t xml:space="preserve">, H. </w:t>
      </w:r>
      <w:r w:rsidR="00D96BCF" w:rsidRPr="00911016">
        <w:rPr>
          <w:rFonts w:ascii="Arial" w:hAnsi="Arial" w:cs="Arial"/>
          <w:sz w:val="22"/>
        </w:rPr>
        <w:t xml:space="preserve">&amp; </w:t>
      </w:r>
      <w:proofErr w:type="spellStart"/>
      <w:r w:rsidR="00D96BCF" w:rsidRPr="00911016">
        <w:rPr>
          <w:rFonts w:ascii="Arial" w:hAnsi="Arial" w:cs="Arial"/>
          <w:sz w:val="22"/>
        </w:rPr>
        <w:t>Klicpera</w:t>
      </w:r>
      <w:proofErr w:type="spellEnd"/>
      <w:r w:rsidR="007D31F6" w:rsidRPr="00911016">
        <w:rPr>
          <w:rFonts w:ascii="Arial" w:hAnsi="Arial" w:cs="Arial"/>
          <w:sz w:val="22"/>
        </w:rPr>
        <w:t xml:space="preserve">, C. </w:t>
      </w:r>
      <w:r w:rsidR="00D96BCF" w:rsidRPr="00911016">
        <w:rPr>
          <w:rFonts w:ascii="Arial" w:hAnsi="Arial" w:cs="Arial"/>
          <w:sz w:val="22"/>
        </w:rPr>
        <w:t>(Hrsg.): Sonderpädagogik der sozialen und emotionalen Entwicklung. Handbuch der Sonderpädagogik, Bd.3. Göttingen: Hogrefe. 776-797.</w:t>
      </w:r>
    </w:p>
    <w:p w14:paraId="58F57056" w14:textId="77777777" w:rsidR="005E7270" w:rsidRPr="00911016" w:rsidRDefault="005E7270" w:rsidP="005E7270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(2009). Basiswissen Sonderpädagogik – eine Einführung. In R. St</w:t>
      </w:r>
      <w:r w:rsidR="00D3729F" w:rsidRPr="00911016">
        <w:rPr>
          <w:rFonts w:ascii="Arial" w:hAnsi="Arial" w:cs="Arial"/>
          <w:sz w:val="22"/>
        </w:rPr>
        <w:t xml:space="preserve">ein &amp; D. Orthmann </w:t>
      </w:r>
      <w:proofErr w:type="spellStart"/>
      <w:r w:rsidR="00D3729F" w:rsidRPr="00911016">
        <w:rPr>
          <w:rFonts w:ascii="Arial" w:hAnsi="Arial" w:cs="Arial"/>
          <w:sz w:val="22"/>
        </w:rPr>
        <w:t>Bless</w:t>
      </w:r>
      <w:proofErr w:type="spellEnd"/>
      <w:r w:rsidR="00D3729F" w:rsidRPr="00911016">
        <w:rPr>
          <w:rFonts w:ascii="Arial" w:hAnsi="Arial" w:cs="Arial"/>
          <w:sz w:val="22"/>
        </w:rPr>
        <w:t xml:space="preserve"> (Hrsg.):</w:t>
      </w:r>
      <w:r w:rsidRPr="00911016">
        <w:rPr>
          <w:rFonts w:ascii="Arial" w:hAnsi="Arial" w:cs="Arial"/>
          <w:sz w:val="22"/>
        </w:rPr>
        <w:t xml:space="preserve"> Basiswissen Sonderpädagogik. Baltmannsweiler. Bd. 1 – 5. 1-15.</w:t>
      </w:r>
    </w:p>
    <w:p w14:paraId="5AE373F9" w14:textId="77777777" w:rsidR="006A53BA" w:rsidRPr="00911016" w:rsidRDefault="006A53BA" w:rsidP="006A53B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(2009). Schulische Förderung bei Behinderungen und Benachteiligungen. In R. Stein &amp; D.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="00D3729F" w:rsidRPr="00911016">
        <w:rPr>
          <w:rFonts w:ascii="Arial" w:hAnsi="Arial" w:cs="Arial"/>
          <w:sz w:val="22"/>
        </w:rPr>
        <w:t xml:space="preserve"> (Hrsg.):</w:t>
      </w:r>
      <w:r w:rsidRPr="00911016">
        <w:rPr>
          <w:rFonts w:ascii="Arial" w:hAnsi="Arial" w:cs="Arial"/>
          <w:sz w:val="22"/>
        </w:rPr>
        <w:t xml:space="preserve"> Schulische Förderung bei Behinderungen und Benachteiligungen. Baltmannsweiler.</w:t>
      </w:r>
      <w:r w:rsidR="00B70EB7" w:rsidRPr="00911016">
        <w:rPr>
          <w:rFonts w:ascii="Arial" w:hAnsi="Arial" w:cs="Arial"/>
          <w:sz w:val="22"/>
        </w:rPr>
        <w:t xml:space="preserve"> 16-33.</w:t>
      </w:r>
    </w:p>
    <w:p w14:paraId="62E50467" w14:textId="77777777" w:rsidR="006A53BA" w:rsidRPr="00911016" w:rsidRDefault="006A53BA" w:rsidP="006A53B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Ratz, C., Stein, R. &amp; Faas, S. (2009). Gestaltung institutioneller Übergänge. In R. Stein &amp; D.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="00D3729F" w:rsidRPr="00911016">
        <w:rPr>
          <w:rFonts w:ascii="Arial" w:hAnsi="Arial" w:cs="Arial"/>
          <w:sz w:val="22"/>
        </w:rPr>
        <w:t xml:space="preserve"> (Hrsg.):</w:t>
      </w:r>
      <w:r w:rsidRPr="00911016">
        <w:rPr>
          <w:rFonts w:ascii="Arial" w:hAnsi="Arial" w:cs="Arial"/>
          <w:sz w:val="22"/>
        </w:rPr>
        <w:t xml:space="preserve"> Schulische Förderung bei Behinderungen und Benachteiligungen. Baltmannsweiler.</w:t>
      </w:r>
      <w:r w:rsidR="00B70EB7" w:rsidRPr="00911016">
        <w:rPr>
          <w:rFonts w:ascii="Arial" w:hAnsi="Arial" w:cs="Arial"/>
          <w:sz w:val="22"/>
        </w:rPr>
        <w:t xml:space="preserve"> 182-213.</w:t>
      </w:r>
      <w:r w:rsidRPr="00911016">
        <w:rPr>
          <w:rFonts w:ascii="Arial" w:hAnsi="Arial" w:cs="Arial"/>
          <w:sz w:val="22"/>
        </w:rPr>
        <w:t xml:space="preserve"> </w:t>
      </w:r>
    </w:p>
    <w:p w14:paraId="06E6C14F" w14:textId="77777777" w:rsidR="001D552A" w:rsidRPr="00911016" w:rsidRDefault="001D552A" w:rsidP="001D552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(2009). Integration in Arbeit und Beruf bei Behinderungen und Benachteiligungen. In R. St</w:t>
      </w:r>
      <w:r w:rsidR="00413B9E" w:rsidRPr="00911016">
        <w:rPr>
          <w:rFonts w:ascii="Arial" w:hAnsi="Arial" w:cs="Arial"/>
          <w:sz w:val="22"/>
        </w:rPr>
        <w:t xml:space="preserve">ein &amp; D. Orthmann </w:t>
      </w:r>
      <w:proofErr w:type="spellStart"/>
      <w:r w:rsidR="00413B9E" w:rsidRPr="00911016">
        <w:rPr>
          <w:rFonts w:ascii="Arial" w:hAnsi="Arial" w:cs="Arial"/>
          <w:sz w:val="22"/>
        </w:rPr>
        <w:t>Bless</w:t>
      </w:r>
      <w:proofErr w:type="spellEnd"/>
      <w:r w:rsidR="00413B9E" w:rsidRPr="00911016">
        <w:rPr>
          <w:rFonts w:ascii="Arial" w:hAnsi="Arial" w:cs="Arial"/>
          <w:sz w:val="22"/>
        </w:rPr>
        <w:t xml:space="preserve"> (Hrsg.):</w:t>
      </w:r>
      <w:r w:rsidRPr="00911016">
        <w:rPr>
          <w:rFonts w:ascii="Arial" w:hAnsi="Arial" w:cs="Arial"/>
          <w:sz w:val="22"/>
        </w:rPr>
        <w:t xml:space="preserve"> Integration in Arbeit und Beruf bei Behinderungen und Benachteiligungen. Baltmannsweiler. 16-30.</w:t>
      </w:r>
    </w:p>
    <w:p w14:paraId="5D9297AA" w14:textId="77777777" w:rsidR="001D552A" w:rsidRPr="00911016" w:rsidRDefault="001D552A" w:rsidP="001D552A">
      <w:pPr>
        <w:pStyle w:val="Textkrper-Einzug2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Stach, M. &amp; Stein, R. (2009). Qualität in der Beruflichen Rehabilitation – Forschungsergebnisse und gute Praxis. In: T. Bals, K. Hegmann &amp; K. Wilbers (Hrsg.): Qualität in Schule und Betrieb: Forschungsergebnisse und gute Praxis. Hochschultage Berufliche Bildung Nürnberg 2008. Aachen. 74-82.</w:t>
      </w:r>
    </w:p>
    <w:p w14:paraId="5BD135CA" w14:textId="77777777" w:rsidR="00B0681E" w:rsidRPr="00911016" w:rsidRDefault="00B0681E" w:rsidP="00B0681E">
      <w:pPr>
        <w:pStyle w:val="Textkrper-Einzug2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 R. (2009). Erziehung und Bildung im Sekundarbereich Förderschule (Gefühls- und Verhaltensstörungen). In: </w:t>
      </w:r>
      <w:proofErr w:type="spellStart"/>
      <w:r w:rsidRPr="00911016">
        <w:rPr>
          <w:rFonts w:ascii="Arial" w:hAnsi="Arial" w:cs="Arial"/>
          <w:sz w:val="22"/>
          <w:szCs w:val="24"/>
        </w:rPr>
        <w:t>Opp</w:t>
      </w:r>
      <w:proofErr w:type="spellEnd"/>
      <w:r w:rsidRPr="00911016">
        <w:rPr>
          <w:rFonts w:ascii="Arial" w:hAnsi="Arial" w:cs="Arial"/>
          <w:sz w:val="22"/>
          <w:szCs w:val="24"/>
        </w:rPr>
        <w:t>, G. &amp; Theunissen, G. (Hrsg.): Handbuch schulische Sonderpädagogik. Bad Heilbrunn/</w:t>
      </w:r>
      <w:proofErr w:type="spellStart"/>
      <w:r w:rsidRPr="00911016">
        <w:rPr>
          <w:rFonts w:ascii="Arial" w:hAnsi="Arial" w:cs="Arial"/>
          <w:sz w:val="22"/>
          <w:szCs w:val="24"/>
        </w:rPr>
        <w:t>Obb</w:t>
      </w:r>
      <w:proofErr w:type="spellEnd"/>
      <w:r w:rsidRPr="00911016">
        <w:rPr>
          <w:rFonts w:ascii="Arial" w:hAnsi="Arial" w:cs="Arial"/>
          <w:sz w:val="22"/>
          <w:szCs w:val="24"/>
        </w:rPr>
        <w:t>. 246-251.</w:t>
      </w:r>
    </w:p>
    <w:p w14:paraId="040968D8" w14:textId="77777777" w:rsidR="00112918" w:rsidRPr="00911016" w:rsidRDefault="00112918" w:rsidP="00112918">
      <w:pPr>
        <w:pStyle w:val="Textkrper-Einzug2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(2010). Psychologie. In: Ahrbeck, B. &amp; Willmann, M. (Hrsg.): Pädagogik bei Verhaltensstörungen – ein Handbuch. Stuttgart. 77-85.</w:t>
      </w:r>
    </w:p>
    <w:p w14:paraId="7807CD81" w14:textId="77777777" w:rsidR="00112918" w:rsidRPr="00911016" w:rsidRDefault="00112918" w:rsidP="00112918">
      <w:pPr>
        <w:pStyle w:val="Textkrper-Einzug2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(2010). Unterricht. In: Ahrbeck, B. &amp; Willmann, M. (Hrsg.): Pädagogik bei Verhaltensstörungen – ein Handbuch. Stuttgart. 258-268.</w:t>
      </w:r>
    </w:p>
    <w:p w14:paraId="5E63C00D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8"/>
        </w:rPr>
      </w:pPr>
      <w:r w:rsidRPr="00911016">
        <w:rPr>
          <w:rFonts w:ascii="Arial" w:hAnsi="Arial" w:cs="Arial"/>
          <w:sz w:val="22"/>
        </w:rPr>
        <w:t xml:space="preserve">Stein, R. (2010). Berufs- und Lebensorientierung. In Kaiser, </w:t>
      </w:r>
      <w:r w:rsidR="009C66C1" w:rsidRPr="00911016">
        <w:rPr>
          <w:rFonts w:ascii="Arial" w:hAnsi="Arial" w:cs="Arial"/>
          <w:sz w:val="22"/>
        </w:rPr>
        <w:t xml:space="preserve">A., </w:t>
      </w:r>
      <w:r w:rsidRPr="00911016">
        <w:rPr>
          <w:rFonts w:ascii="Arial" w:hAnsi="Arial" w:cs="Arial"/>
          <w:sz w:val="22"/>
        </w:rPr>
        <w:t xml:space="preserve">Schmetz, </w:t>
      </w:r>
      <w:r w:rsidR="009C66C1" w:rsidRPr="00911016">
        <w:rPr>
          <w:rFonts w:ascii="Arial" w:hAnsi="Arial" w:cs="Arial"/>
          <w:sz w:val="22"/>
        </w:rPr>
        <w:t xml:space="preserve">D., </w:t>
      </w:r>
      <w:r w:rsidRPr="00911016">
        <w:rPr>
          <w:rFonts w:ascii="Arial" w:hAnsi="Arial" w:cs="Arial"/>
          <w:sz w:val="22"/>
        </w:rPr>
        <w:t>Wachtel</w:t>
      </w:r>
      <w:r w:rsidR="009C66C1" w:rsidRPr="00911016">
        <w:rPr>
          <w:rFonts w:ascii="Arial" w:hAnsi="Arial" w:cs="Arial"/>
          <w:sz w:val="22"/>
        </w:rPr>
        <w:t xml:space="preserve">, P. </w:t>
      </w:r>
      <w:r w:rsidRPr="00911016">
        <w:rPr>
          <w:rFonts w:ascii="Arial" w:hAnsi="Arial" w:cs="Arial"/>
          <w:sz w:val="22"/>
        </w:rPr>
        <w:t xml:space="preserve"> &amp; Werner</w:t>
      </w:r>
      <w:r w:rsidR="009C66C1" w:rsidRPr="00911016">
        <w:rPr>
          <w:rFonts w:ascii="Arial" w:hAnsi="Arial" w:cs="Arial"/>
          <w:sz w:val="22"/>
        </w:rPr>
        <w:t>, B.</w:t>
      </w:r>
      <w:r w:rsidRPr="00911016">
        <w:rPr>
          <w:rFonts w:ascii="Arial" w:hAnsi="Arial" w:cs="Arial"/>
          <w:sz w:val="22"/>
        </w:rPr>
        <w:t xml:space="preserve"> (Hrsg.): Bildung und Erziehung. Behinderung, Bildung, Partizipation – Enzyklopädisches Handbuch der Behindertenpädagogik, Band 3. Stuttgart. 266-271.</w:t>
      </w:r>
    </w:p>
    <w:p w14:paraId="33CBAC08" w14:textId="77777777" w:rsidR="005E7270" w:rsidRPr="00911016" w:rsidRDefault="005E7270" w:rsidP="005E7270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  <w:szCs w:val="24"/>
        </w:rPr>
        <w:t xml:space="preserve">Seitz, W. &amp; Stein, R. (2010). Verhaltensstörungen. In: Rost, </w:t>
      </w:r>
      <w:r w:rsidR="0065183C" w:rsidRPr="00911016">
        <w:rPr>
          <w:rFonts w:ascii="Arial" w:hAnsi="Arial" w:cs="Arial"/>
          <w:sz w:val="22"/>
          <w:szCs w:val="24"/>
        </w:rPr>
        <w:t>D</w:t>
      </w:r>
      <w:r w:rsidRPr="00911016">
        <w:rPr>
          <w:rFonts w:ascii="Arial" w:hAnsi="Arial" w:cs="Arial"/>
          <w:sz w:val="22"/>
          <w:szCs w:val="24"/>
        </w:rPr>
        <w:t>.</w:t>
      </w:r>
      <w:r w:rsidR="0065183C" w:rsidRPr="00911016">
        <w:rPr>
          <w:rFonts w:ascii="Arial" w:hAnsi="Arial" w:cs="Arial"/>
          <w:sz w:val="22"/>
          <w:szCs w:val="24"/>
        </w:rPr>
        <w:t>H.</w:t>
      </w:r>
      <w:r w:rsidRPr="00911016">
        <w:rPr>
          <w:rFonts w:ascii="Arial" w:hAnsi="Arial" w:cs="Arial"/>
          <w:sz w:val="22"/>
          <w:szCs w:val="24"/>
        </w:rPr>
        <w:t xml:space="preserve"> (Hrsg.): Handwörterbuch Pädagogische Psychologie. Weinheim. </w:t>
      </w:r>
      <w:r w:rsidR="0065183C" w:rsidRPr="00911016">
        <w:rPr>
          <w:rFonts w:ascii="Arial" w:hAnsi="Arial" w:cs="Arial"/>
          <w:sz w:val="22"/>
          <w:szCs w:val="24"/>
        </w:rPr>
        <w:t>4</w:t>
      </w:r>
      <w:r w:rsidRPr="00911016">
        <w:rPr>
          <w:rFonts w:ascii="Arial" w:hAnsi="Arial" w:cs="Arial"/>
          <w:sz w:val="22"/>
          <w:szCs w:val="24"/>
        </w:rPr>
        <w:t xml:space="preserve">. </w:t>
      </w:r>
      <w:proofErr w:type="spellStart"/>
      <w:r w:rsidRPr="00911016">
        <w:rPr>
          <w:rFonts w:ascii="Arial" w:hAnsi="Arial" w:cs="Arial"/>
          <w:sz w:val="22"/>
          <w:szCs w:val="24"/>
        </w:rPr>
        <w:t>überarb</w:t>
      </w:r>
      <w:proofErr w:type="spellEnd"/>
      <w:r w:rsidRPr="00911016">
        <w:rPr>
          <w:rFonts w:ascii="Arial" w:hAnsi="Arial" w:cs="Arial"/>
          <w:sz w:val="22"/>
          <w:szCs w:val="24"/>
        </w:rPr>
        <w:t>. Aufl</w:t>
      </w:r>
      <w:r w:rsidRPr="00911016">
        <w:rPr>
          <w:rFonts w:ascii="Arial" w:hAnsi="Arial" w:cs="Arial"/>
          <w:sz w:val="22"/>
        </w:rPr>
        <w:t>. 919-927.</w:t>
      </w:r>
    </w:p>
    <w:p w14:paraId="27938BAB" w14:textId="77777777" w:rsidR="009A47A6" w:rsidRPr="00911016" w:rsidRDefault="009A47A6" w:rsidP="009A47A6">
      <w:pPr>
        <w:pStyle w:val="Textkrper-Einzug2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</w:rPr>
        <w:lastRenderedPageBreak/>
        <w:t>Stein R. (</w:t>
      </w:r>
      <w:r w:rsidR="00755A56" w:rsidRPr="00911016">
        <w:rPr>
          <w:rFonts w:ascii="Arial" w:hAnsi="Arial" w:cs="Arial"/>
          <w:sz w:val="22"/>
        </w:rPr>
        <w:t>2010</w:t>
      </w:r>
      <w:r w:rsidRPr="00911016">
        <w:rPr>
          <w:rFonts w:ascii="Arial" w:hAnsi="Arial" w:cs="Arial"/>
          <w:sz w:val="22"/>
        </w:rPr>
        <w:t xml:space="preserve">). Die sonderpädagogische Förderung von Schülern mit psychischen Störungen. In: </w:t>
      </w:r>
      <w:r w:rsidR="00C033FE" w:rsidRPr="00911016">
        <w:rPr>
          <w:rFonts w:ascii="Arial" w:hAnsi="Arial" w:cs="Arial"/>
          <w:sz w:val="22"/>
        </w:rPr>
        <w:t xml:space="preserve">Reichert, A., </w:t>
      </w:r>
      <w:r w:rsidR="00087FE3" w:rsidRPr="00911016">
        <w:rPr>
          <w:rFonts w:ascii="Arial" w:hAnsi="Arial" w:cs="Arial"/>
          <w:sz w:val="22"/>
        </w:rPr>
        <w:t xml:space="preserve">Adams, G., Beck, N., Holler, M. &amp; </w:t>
      </w:r>
      <w:r w:rsidRPr="00911016">
        <w:rPr>
          <w:rFonts w:ascii="Arial" w:hAnsi="Arial" w:cs="Arial"/>
          <w:sz w:val="22"/>
        </w:rPr>
        <w:t>Warnke, A., (</w:t>
      </w:r>
      <w:proofErr w:type="spellStart"/>
      <w:r w:rsidRPr="00911016">
        <w:rPr>
          <w:rFonts w:ascii="Arial" w:hAnsi="Arial" w:cs="Arial"/>
          <w:sz w:val="22"/>
        </w:rPr>
        <w:t>Hsrg</w:t>
      </w:r>
      <w:proofErr w:type="spellEnd"/>
      <w:r w:rsidRPr="00911016">
        <w:rPr>
          <w:rFonts w:ascii="Arial" w:hAnsi="Arial" w:cs="Arial"/>
          <w:sz w:val="22"/>
        </w:rPr>
        <w:t xml:space="preserve">.): </w:t>
      </w:r>
      <w:r w:rsidR="00755A56" w:rsidRPr="00911016">
        <w:rPr>
          <w:rFonts w:ascii="Arial" w:hAnsi="Arial" w:cs="Arial"/>
          <w:sz w:val="22"/>
        </w:rPr>
        <w:t>Der Schüler mit psychischer Störung</w:t>
      </w:r>
      <w:r w:rsidRPr="00911016">
        <w:rPr>
          <w:rFonts w:ascii="Arial" w:hAnsi="Arial" w:cs="Arial"/>
          <w:sz w:val="22"/>
        </w:rPr>
        <w:t xml:space="preserve">. Lengerich: Pabst. </w:t>
      </w:r>
      <w:r w:rsidR="00087FE3" w:rsidRPr="00911016">
        <w:rPr>
          <w:rFonts w:ascii="Arial" w:hAnsi="Arial" w:cs="Arial"/>
          <w:sz w:val="22"/>
        </w:rPr>
        <w:t>89-109</w:t>
      </w:r>
      <w:r w:rsidR="00755A56" w:rsidRPr="00911016">
        <w:rPr>
          <w:rFonts w:ascii="Arial" w:hAnsi="Arial" w:cs="Arial"/>
          <w:sz w:val="22"/>
        </w:rPr>
        <w:t>.</w:t>
      </w:r>
    </w:p>
    <w:p w14:paraId="6261F403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(2011). Arbeitslehre. In A. Kaiser, D. Schmetz, P. Wachtel &amp; B. Werner (Hrsg.): Didaktik und Unterricht. Behinderung, Bildung und Partizipation – Enzy</w:t>
      </w:r>
      <w:r w:rsidRPr="00911016">
        <w:rPr>
          <w:rFonts w:ascii="Arial" w:hAnsi="Arial" w:cs="Arial"/>
          <w:sz w:val="22"/>
        </w:rPr>
        <w:softHyphen/>
        <w:t>klo</w:t>
      </w:r>
      <w:r w:rsidRPr="00911016">
        <w:rPr>
          <w:rFonts w:ascii="Arial" w:hAnsi="Arial" w:cs="Arial"/>
          <w:sz w:val="22"/>
        </w:rPr>
        <w:softHyphen/>
        <w:t xml:space="preserve">pädisches Handbuch der Behindertenpädagogik, Band 4. </w:t>
      </w:r>
      <w:r w:rsidR="00A303B1" w:rsidRPr="00911016">
        <w:rPr>
          <w:rFonts w:ascii="Arial" w:hAnsi="Arial" w:cs="Arial"/>
          <w:sz w:val="22"/>
        </w:rPr>
        <w:t xml:space="preserve">Stuttgart: Kohlhammer. </w:t>
      </w:r>
      <w:r w:rsidRPr="00911016">
        <w:rPr>
          <w:rFonts w:ascii="Arial" w:hAnsi="Arial" w:cs="Arial"/>
          <w:sz w:val="22"/>
        </w:rPr>
        <w:t>237-241.</w:t>
      </w:r>
    </w:p>
    <w:p w14:paraId="62DB0F93" w14:textId="77777777" w:rsidR="001D552A" w:rsidRPr="00911016" w:rsidRDefault="001D552A" w:rsidP="001D552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Stach, M. &amp; Stein, R. (2011). Übergänge in der Beruflichen Rehabilitation – Pr</w:t>
      </w:r>
      <w:r w:rsidR="004C7CFE" w:rsidRPr="00911016">
        <w:rPr>
          <w:rFonts w:ascii="Arial" w:hAnsi="Arial" w:cs="Arial"/>
          <w:sz w:val="22"/>
        </w:rPr>
        <w:t>obleme und Chancen. In: Bals, T.,</w:t>
      </w:r>
      <w:r w:rsidRPr="00911016">
        <w:rPr>
          <w:rFonts w:ascii="Arial" w:hAnsi="Arial" w:cs="Arial"/>
          <w:sz w:val="22"/>
        </w:rPr>
        <w:t xml:space="preserve"> Hinrichs, H., Ebbinghaus, M. &amp; </w:t>
      </w:r>
      <w:proofErr w:type="spellStart"/>
      <w:r w:rsidRPr="00911016">
        <w:rPr>
          <w:rFonts w:ascii="Arial" w:hAnsi="Arial" w:cs="Arial"/>
          <w:sz w:val="22"/>
        </w:rPr>
        <w:t>Tenberg</w:t>
      </w:r>
      <w:proofErr w:type="spellEnd"/>
      <w:r w:rsidRPr="00911016">
        <w:rPr>
          <w:rFonts w:ascii="Arial" w:hAnsi="Arial" w:cs="Arial"/>
          <w:sz w:val="22"/>
        </w:rPr>
        <w:t>, R. (Hrsg.): Übergänge in der Berufsbildung nachhaltig gestalten: Potentiale erkennen – Chancen nutzen. Paderborn</w:t>
      </w:r>
      <w:r w:rsidR="00C4503D" w:rsidRPr="00911016">
        <w:rPr>
          <w:rFonts w:ascii="Arial" w:hAnsi="Arial" w:cs="Arial"/>
          <w:sz w:val="22"/>
        </w:rPr>
        <w:t xml:space="preserve">: </w:t>
      </w:r>
      <w:proofErr w:type="spellStart"/>
      <w:r w:rsidR="00C4503D" w:rsidRPr="00911016">
        <w:rPr>
          <w:rFonts w:ascii="Arial" w:hAnsi="Arial" w:cs="Arial"/>
          <w:sz w:val="22"/>
        </w:rPr>
        <w:t>Eusl</w:t>
      </w:r>
      <w:proofErr w:type="spellEnd"/>
      <w:r w:rsidRPr="00911016">
        <w:rPr>
          <w:rFonts w:ascii="Arial" w:hAnsi="Arial" w:cs="Arial"/>
          <w:sz w:val="22"/>
        </w:rPr>
        <w:t>. 59-69.</w:t>
      </w:r>
    </w:p>
    <w:p w14:paraId="08F1573E" w14:textId="77777777" w:rsidR="00D456ED" w:rsidRPr="00911016" w:rsidRDefault="00D456ED" w:rsidP="0023646C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(2012). Unlösbar oder gar kein Problem …? Die inklusive Beschulung verhaltensauffälliger Kinder und Jugendlicher. In: Breyer, C., Fohrer, G., Goschler, W., Heger, M., Kießling, C. &amp; Ratz, C. (Hrsg.): Sonderpädagogik und Inklusion. Oberhausen</w:t>
      </w:r>
      <w:r w:rsidR="00A303B1" w:rsidRPr="00911016">
        <w:rPr>
          <w:rFonts w:ascii="Arial" w:hAnsi="Arial" w:cs="Arial"/>
          <w:sz w:val="22"/>
        </w:rPr>
        <w:t>: Athena</w:t>
      </w:r>
      <w:r w:rsidRPr="00911016">
        <w:rPr>
          <w:rFonts w:ascii="Arial" w:hAnsi="Arial" w:cs="Arial"/>
          <w:sz w:val="22"/>
        </w:rPr>
        <w:t xml:space="preserve">. </w:t>
      </w:r>
      <w:r w:rsidR="00FB509D" w:rsidRPr="00911016">
        <w:rPr>
          <w:rFonts w:ascii="Arial" w:hAnsi="Arial" w:cs="Arial"/>
          <w:sz w:val="22"/>
        </w:rPr>
        <w:t>189-198.</w:t>
      </w:r>
    </w:p>
    <w:p w14:paraId="2DAC9B06" w14:textId="77777777" w:rsidR="006479D8" w:rsidRPr="00911016" w:rsidRDefault="006479D8" w:rsidP="006479D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</w:t>
      </w:r>
      <w:r w:rsidR="00FA2047" w:rsidRPr="00911016">
        <w:rPr>
          <w:rFonts w:ascii="Arial" w:hAnsi="Arial" w:cs="Arial"/>
          <w:sz w:val="22"/>
        </w:rPr>
        <w:t>2012</w:t>
      </w:r>
      <w:r w:rsidRPr="00911016">
        <w:rPr>
          <w:rFonts w:ascii="Arial" w:hAnsi="Arial" w:cs="Arial"/>
          <w:sz w:val="22"/>
        </w:rPr>
        <w:t>). Verhaltensauffälligkeiten als sozial-emotionale Entwicklungsstörungen. In: Ratz, C. (Hrsg.): Verhaltensstörungen und geistige Behinderung. Oberhausen</w:t>
      </w:r>
      <w:r w:rsidR="00A303B1" w:rsidRPr="00911016">
        <w:rPr>
          <w:rFonts w:ascii="Arial" w:hAnsi="Arial" w:cs="Arial"/>
          <w:sz w:val="22"/>
        </w:rPr>
        <w:t>: Athena</w:t>
      </w:r>
      <w:r w:rsidRPr="00911016">
        <w:rPr>
          <w:rFonts w:ascii="Arial" w:hAnsi="Arial" w:cs="Arial"/>
          <w:sz w:val="22"/>
        </w:rPr>
        <w:t>. 11-22.</w:t>
      </w:r>
    </w:p>
    <w:p w14:paraId="51C4032E" w14:textId="77777777" w:rsidR="00F200E1" w:rsidRPr="00911016" w:rsidRDefault="00F200E1" w:rsidP="00F200E1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Universitäre Angebote sonderpädagogischer Beratung für die schulische Praxis – Möglichkeiten und Grenzen. In: Popp, K. &amp; Methner, A. (Hrsg.): Schülerinnen und Schüler mit herausforderndem Verhalten. Stuttgart: Kohlhammer. 165-174.</w:t>
      </w:r>
    </w:p>
    <w:p w14:paraId="67BAD8EB" w14:textId="77777777" w:rsidR="001E1954" w:rsidRPr="00911016" w:rsidRDefault="001E1954" w:rsidP="00F200E1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Müller, T. (2014). Was wird aus den Förderschulen? Inklusive Beschulung und bestehende Sonderbedarfe. In: </w:t>
      </w:r>
      <w:proofErr w:type="spellStart"/>
      <w:r w:rsidRPr="00911016">
        <w:rPr>
          <w:rFonts w:ascii="Arial" w:hAnsi="Arial" w:cs="Arial"/>
          <w:sz w:val="22"/>
        </w:rPr>
        <w:t>Kroworsch</w:t>
      </w:r>
      <w:proofErr w:type="spellEnd"/>
      <w:r w:rsidRPr="00911016">
        <w:rPr>
          <w:rFonts w:ascii="Arial" w:hAnsi="Arial" w:cs="Arial"/>
          <w:sz w:val="22"/>
        </w:rPr>
        <w:t>, S. (Hrsg.): Inklusion im deutschen Schulsystem. Barrieren und Lösungswege. Deutscher Verein für öffentliche und private Fürsorge e.V.: Berlin. 103-114.</w:t>
      </w:r>
    </w:p>
    <w:p w14:paraId="0620AE14" w14:textId="77777777" w:rsidR="00E62768" w:rsidRPr="00911016" w:rsidRDefault="002646F4" w:rsidP="00E6276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</w:t>
      </w:r>
      <w:r w:rsidRPr="00911016">
        <w:rPr>
          <w:rFonts w:ascii="Arial" w:hAnsi="Arial" w:cs="Arial"/>
          <w:i w:val="0"/>
          <w:sz w:val="22"/>
          <w:vertAlign w:val="superscript"/>
        </w:rPr>
        <w:t>2</w:t>
      </w:r>
      <w:r w:rsidRPr="00911016">
        <w:rPr>
          <w:rFonts w:ascii="Arial" w:hAnsi="Arial" w:cs="Arial"/>
          <w:i w:val="0"/>
          <w:sz w:val="22"/>
        </w:rPr>
        <w:t xml:space="preserve">2014). Gestaltung ökologischer Übergänge: Von der Schule in den Beruf. In: G.W. Lauth, M. Grünke &amp; J.C. </w:t>
      </w:r>
      <w:proofErr w:type="spellStart"/>
      <w:r w:rsidRPr="00911016">
        <w:rPr>
          <w:rFonts w:ascii="Arial" w:hAnsi="Arial" w:cs="Arial"/>
          <w:i w:val="0"/>
          <w:sz w:val="22"/>
        </w:rPr>
        <w:t>Brunstein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 (Hrsg.): Interventionen bei Lernstörungen. Förderung, Training und Therapie in der Praxis. 2., überarbeitete und erweiterte Auflage (S. 543-550). Göttingen: Hogrefe.</w:t>
      </w:r>
    </w:p>
    <w:p w14:paraId="2EC2EEA9" w14:textId="77777777" w:rsidR="0098639A" w:rsidRPr="00911016" w:rsidRDefault="0098639A" w:rsidP="0098639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Wember, F.-B.</w:t>
      </w:r>
      <w:r w:rsidR="008D6B70" w:rsidRPr="00911016">
        <w:rPr>
          <w:rFonts w:ascii="Arial" w:hAnsi="Arial" w:cs="Arial"/>
          <w:sz w:val="22"/>
        </w:rPr>
        <w:t>,</w:t>
      </w:r>
      <w:r w:rsidRPr="00911016">
        <w:rPr>
          <w:rFonts w:ascii="Arial" w:hAnsi="Arial" w:cs="Arial"/>
          <w:sz w:val="22"/>
        </w:rPr>
        <w:t xml:space="preserve"> Stein, R. &amp; Heimlich, U. (2014). Einleitung. In: Heimlich, U., Stein, R. &amp; Wember, F.B. (Hrsg.): Handlexikon Lernschwierigkeiten und Verhaltensstörungen. Stuttgart: Kohlhammer. 9-11.</w:t>
      </w:r>
    </w:p>
    <w:p w14:paraId="074AA87B" w14:textId="77777777" w:rsidR="0098639A" w:rsidRPr="00911016" w:rsidRDefault="0098639A" w:rsidP="0098639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Ängstlichkeit und soziale Unsicherheit. In: Heimlich, U., Stein, R. &amp; Wember, F.B. (Hrsg.): Handlexikon Lernschwierigkeiten und Verhaltensstörungen. Stuttgart: Kohlhammer. 15-18.</w:t>
      </w:r>
    </w:p>
    <w:p w14:paraId="562E3D6A" w14:textId="77777777" w:rsidR="0098639A" w:rsidRPr="00911016" w:rsidRDefault="0098639A" w:rsidP="0098639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(2014). </w:t>
      </w:r>
      <w:r w:rsidR="00B657C1" w:rsidRPr="00911016">
        <w:rPr>
          <w:rFonts w:ascii="Arial" w:hAnsi="Arial" w:cs="Arial"/>
          <w:sz w:val="22"/>
        </w:rPr>
        <w:t>Depression</w:t>
      </w:r>
      <w:r w:rsidRPr="00911016">
        <w:rPr>
          <w:rFonts w:ascii="Arial" w:hAnsi="Arial" w:cs="Arial"/>
          <w:sz w:val="22"/>
        </w:rPr>
        <w:t xml:space="preserve">. In: Heimlich, U., Stein, R. &amp; Wember, F.B. (Hrsg.): Handlexikon Lernschwierigkeiten und Verhaltensstörungen. Stuttgart: Kohlhammer. </w:t>
      </w:r>
      <w:r w:rsidR="00B657C1" w:rsidRPr="00911016">
        <w:rPr>
          <w:rFonts w:ascii="Arial" w:hAnsi="Arial" w:cs="Arial"/>
          <w:sz w:val="22"/>
        </w:rPr>
        <w:t>30</w:t>
      </w:r>
      <w:r w:rsidRPr="00911016">
        <w:rPr>
          <w:rFonts w:ascii="Arial" w:hAnsi="Arial" w:cs="Arial"/>
          <w:sz w:val="22"/>
        </w:rPr>
        <w:t>-</w:t>
      </w:r>
      <w:r w:rsidR="00B657C1" w:rsidRPr="00911016">
        <w:rPr>
          <w:rFonts w:ascii="Arial" w:hAnsi="Arial" w:cs="Arial"/>
          <w:sz w:val="22"/>
        </w:rPr>
        <w:t>32</w:t>
      </w:r>
      <w:r w:rsidRPr="00911016">
        <w:rPr>
          <w:rFonts w:ascii="Arial" w:hAnsi="Arial" w:cs="Arial"/>
          <w:sz w:val="22"/>
        </w:rPr>
        <w:t>.</w:t>
      </w:r>
    </w:p>
    <w:p w14:paraId="46F6F754" w14:textId="77777777" w:rsidR="00B657C1" w:rsidRPr="00911016" w:rsidRDefault="00B657C1" w:rsidP="00B657C1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Verhaltensstörung und Verhaltensauffälligkeit (Förderschwerpunkt emotionale und soziale Entwicklung). In: Heimlich, U., Stein, R. &amp; Wember, F.B. (Hrsg.): Handlexikon Lernschwierigkeiten und Verhaltensstörungen. Stuttgart: Kohlhammer. 82-86.</w:t>
      </w:r>
    </w:p>
    <w:p w14:paraId="0B7B39F8" w14:textId="77777777" w:rsidR="00B657C1" w:rsidRPr="00911016" w:rsidRDefault="00B657C1" w:rsidP="00B657C1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(2014). </w:t>
      </w:r>
      <w:r w:rsidR="00976C15" w:rsidRPr="00911016">
        <w:rPr>
          <w:rFonts w:ascii="Arial" w:hAnsi="Arial" w:cs="Arial"/>
          <w:sz w:val="22"/>
        </w:rPr>
        <w:t>Didaktik des Unterrichts im Förderschwerpunkt emotionale und soziale Entwicklung</w:t>
      </w:r>
      <w:r w:rsidRPr="00911016">
        <w:rPr>
          <w:rFonts w:ascii="Arial" w:hAnsi="Arial" w:cs="Arial"/>
          <w:sz w:val="22"/>
        </w:rPr>
        <w:t xml:space="preserve">. In: Heimlich, U., Stein, R. &amp; Wember, F.B. (Hrsg.): Handlexikon Lernschwierigkeiten und Verhaltensstörungen. Stuttgart: Kohlhammer. </w:t>
      </w:r>
      <w:r w:rsidR="00976C15" w:rsidRPr="00911016">
        <w:rPr>
          <w:rFonts w:ascii="Arial" w:hAnsi="Arial" w:cs="Arial"/>
          <w:sz w:val="22"/>
        </w:rPr>
        <w:t>110</w:t>
      </w:r>
      <w:r w:rsidRPr="00911016">
        <w:rPr>
          <w:rFonts w:ascii="Arial" w:hAnsi="Arial" w:cs="Arial"/>
          <w:sz w:val="22"/>
        </w:rPr>
        <w:t>-</w:t>
      </w:r>
      <w:r w:rsidR="00976C15" w:rsidRPr="00911016">
        <w:rPr>
          <w:rFonts w:ascii="Arial" w:hAnsi="Arial" w:cs="Arial"/>
          <w:sz w:val="22"/>
        </w:rPr>
        <w:t>114</w:t>
      </w:r>
      <w:r w:rsidRPr="00911016">
        <w:rPr>
          <w:rFonts w:ascii="Arial" w:hAnsi="Arial" w:cs="Arial"/>
          <w:sz w:val="22"/>
        </w:rPr>
        <w:t>.</w:t>
      </w:r>
    </w:p>
    <w:p w14:paraId="116B9A84" w14:textId="77777777" w:rsidR="00DA2A85" w:rsidRPr="00911016" w:rsidRDefault="00DA2A85" w:rsidP="00DA2A8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Intensive Erziehungshilfe. In: Heimlich, U., Stein, R. &amp; Wember, F.B. (Hrsg.): Handlexikon Lernschwierigkeiten und Verhaltensstörungen. Stuttgart: Kohlhammer. 141-142.</w:t>
      </w:r>
    </w:p>
    <w:p w14:paraId="68136F00" w14:textId="77777777" w:rsidR="00DA2A85" w:rsidRPr="00911016" w:rsidRDefault="00DA2A85" w:rsidP="00DA2A8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Moralisches Urteilen und Handeln. In: Heimlich, U., Stein, R. &amp; Wember, F.B. (Hrsg.): Handlexikon Lernschwierigkeiten und Verhaltensstörungen. Stuttgart: Kohlhammer. 154-157.</w:t>
      </w:r>
    </w:p>
    <w:p w14:paraId="4C9643EB" w14:textId="77777777" w:rsidR="00C90E02" w:rsidRPr="00911016" w:rsidRDefault="00C90E02" w:rsidP="00C90E0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(2014). </w:t>
      </w:r>
      <w:r w:rsidR="001033BE" w:rsidRPr="00911016">
        <w:rPr>
          <w:rFonts w:ascii="Arial" w:hAnsi="Arial" w:cs="Arial"/>
          <w:sz w:val="22"/>
        </w:rPr>
        <w:t>Berufsbildungswerke</w:t>
      </w:r>
      <w:r w:rsidRPr="00911016">
        <w:rPr>
          <w:rFonts w:ascii="Arial" w:hAnsi="Arial" w:cs="Arial"/>
          <w:sz w:val="22"/>
        </w:rPr>
        <w:t xml:space="preserve">. In: Heimlich, U., Stein, R. &amp; Wember, F.B. (Hrsg.): Handlexikon Lernschwierigkeiten und Verhaltensstörungen. Stuttgart: Kohlhammer. </w:t>
      </w:r>
      <w:r w:rsidR="001033BE" w:rsidRPr="00911016">
        <w:rPr>
          <w:rFonts w:ascii="Arial" w:hAnsi="Arial" w:cs="Arial"/>
          <w:sz w:val="22"/>
        </w:rPr>
        <w:t>190</w:t>
      </w:r>
      <w:r w:rsidRPr="00911016">
        <w:rPr>
          <w:rFonts w:ascii="Arial" w:hAnsi="Arial" w:cs="Arial"/>
          <w:sz w:val="22"/>
        </w:rPr>
        <w:t>-</w:t>
      </w:r>
      <w:r w:rsidR="001033BE" w:rsidRPr="00911016">
        <w:rPr>
          <w:rFonts w:ascii="Arial" w:hAnsi="Arial" w:cs="Arial"/>
          <w:sz w:val="22"/>
        </w:rPr>
        <w:t>192</w:t>
      </w:r>
      <w:r w:rsidRPr="00911016">
        <w:rPr>
          <w:rFonts w:ascii="Arial" w:hAnsi="Arial" w:cs="Arial"/>
          <w:sz w:val="22"/>
        </w:rPr>
        <w:t>.</w:t>
      </w:r>
    </w:p>
    <w:p w14:paraId="3BB85DF2" w14:textId="77777777" w:rsidR="001033BE" w:rsidRPr="00911016" w:rsidRDefault="001033BE" w:rsidP="001033BE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lastRenderedPageBreak/>
        <w:t xml:space="preserve">Stein, R. (2014). </w:t>
      </w:r>
      <w:r w:rsidR="002F26E2" w:rsidRPr="00911016">
        <w:rPr>
          <w:rFonts w:ascii="Arial" w:hAnsi="Arial" w:cs="Arial"/>
          <w:sz w:val="22"/>
        </w:rPr>
        <w:t>Heimschule / Schule und Heim</w:t>
      </w:r>
      <w:r w:rsidRPr="00911016">
        <w:rPr>
          <w:rFonts w:ascii="Arial" w:hAnsi="Arial" w:cs="Arial"/>
          <w:sz w:val="22"/>
        </w:rPr>
        <w:t xml:space="preserve">. In: Heimlich, U., Stein, R. &amp; Wember, F.B. (Hrsg.): Handlexikon Lernschwierigkeiten und Verhaltensstörungen. Stuttgart: Kohlhammer. </w:t>
      </w:r>
      <w:r w:rsidR="002F26E2" w:rsidRPr="00911016">
        <w:rPr>
          <w:rFonts w:ascii="Arial" w:hAnsi="Arial" w:cs="Arial"/>
          <w:sz w:val="22"/>
        </w:rPr>
        <w:t>194</w:t>
      </w:r>
      <w:r w:rsidRPr="00911016">
        <w:rPr>
          <w:rFonts w:ascii="Arial" w:hAnsi="Arial" w:cs="Arial"/>
          <w:sz w:val="22"/>
        </w:rPr>
        <w:t>-</w:t>
      </w:r>
      <w:r w:rsidR="002F26E2" w:rsidRPr="00911016">
        <w:rPr>
          <w:rFonts w:ascii="Arial" w:hAnsi="Arial" w:cs="Arial"/>
          <w:sz w:val="22"/>
        </w:rPr>
        <w:t>195</w:t>
      </w:r>
      <w:r w:rsidRPr="00911016">
        <w:rPr>
          <w:rFonts w:ascii="Arial" w:hAnsi="Arial" w:cs="Arial"/>
          <w:sz w:val="22"/>
        </w:rPr>
        <w:t>.</w:t>
      </w:r>
    </w:p>
    <w:p w14:paraId="2AF8E302" w14:textId="77777777" w:rsidR="002F26E2" w:rsidRPr="00911016" w:rsidRDefault="002F26E2" w:rsidP="002F26E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(2014). </w:t>
      </w:r>
      <w:r w:rsidR="00CA1AB5" w:rsidRPr="00911016">
        <w:rPr>
          <w:rFonts w:ascii="Arial" w:hAnsi="Arial" w:cs="Arial"/>
          <w:sz w:val="22"/>
        </w:rPr>
        <w:t>Schule für Erziehungshilfe</w:t>
      </w:r>
      <w:r w:rsidRPr="00911016">
        <w:rPr>
          <w:rFonts w:ascii="Arial" w:hAnsi="Arial" w:cs="Arial"/>
          <w:sz w:val="22"/>
        </w:rPr>
        <w:t xml:space="preserve">. In: Heimlich, U., Stein, R. &amp; Wember, F.B. (Hrsg.): Handlexikon Lernschwierigkeiten und Verhaltensstörungen. Stuttgart: Kohlhammer. </w:t>
      </w:r>
      <w:r w:rsidR="00CA1AB5" w:rsidRPr="00911016">
        <w:rPr>
          <w:rFonts w:ascii="Arial" w:hAnsi="Arial" w:cs="Arial"/>
          <w:sz w:val="22"/>
        </w:rPr>
        <w:t>201</w:t>
      </w:r>
      <w:r w:rsidRPr="00911016">
        <w:rPr>
          <w:rFonts w:ascii="Arial" w:hAnsi="Arial" w:cs="Arial"/>
          <w:sz w:val="22"/>
        </w:rPr>
        <w:t>-</w:t>
      </w:r>
      <w:r w:rsidR="00CA1AB5" w:rsidRPr="00911016">
        <w:rPr>
          <w:rFonts w:ascii="Arial" w:hAnsi="Arial" w:cs="Arial"/>
          <w:sz w:val="22"/>
        </w:rPr>
        <w:t>203</w:t>
      </w:r>
      <w:r w:rsidRPr="00911016">
        <w:rPr>
          <w:rFonts w:ascii="Arial" w:hAnsi="Arial" w:cs="Arial"/>
          <w:sz w:val="22"/>
        </w:rPr>
        <w:t>.</w:t>
      </w:r>
    </w:p>
    <w:p w14:paraId="29299241" w14:textId="77777777" w:rsidR="00CA1AB5" w:rsidRPr="00911016" w:rsidRDefault="00CA1AB5" w:rsidP="00CA1AB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Erziehung. In: Heimlich, U., Stein, R. &amp; Wember, F.B. (Hrsg.): Handlexikon Lernschwierigkeiten und Verhaltensstörungen. Stuttgart: Kohlhammer. 243-247.</w:t>
      </w:r>
    </w:p>
    <w:p w14:paraId="3ADC88E0" w14:textId="77777777" w:rsidR="00CA1AB5" w:rsidRPr="00911016" w:rsidRDefault="00CA1AB5" w:rsidP="00CA1AB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(2014). Sonderpädagogische Profession. In: Heimlich, U., Stein, R. &amp; Wember, F.B. (Hrsg.): Handlexikon Lernschwierigkeiten und Verhaltensstörungen. Stuttgart: Kohlhammer. 282-285.</w:t>
      </w:r>
    </w:p>
    <w:p w14:paraId="397BDB3B" w14:textId="77777777" w:rsidR="00307342" w:rsidRPr="00911016" w:rsidRDefault="00307342" w:rsidP="00CA1AB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R., Niehaus, M. &amp; Stach, M. (2014). Berufliche Rehabilitation: Zukunft in Arbeit – Arbeit mit Zukunft? In: </w:t>
      </w:r>
      <w:proofErr w:type="spellStart"/>
      <w:r w:rsidRPr="00911016">
        <w:rPr>
          <w:rFonts w:ascii="Arial" w:hAnsi="Arial" w:cs="Arial"/>
          <w:sz w:val="22"/>
        </w:rPr>
        <w:t>Brucherseifer</w:t>
      </w:r>
      <w:proofErr w:type="spellEnd"/>
      <w:r w:rsidRPr="00911016">
        <w:rPr>
          <w:rFonts w:ascii="Arial" w:hAnsi="Arial" w:cs="Arial"/>
          <w:sz w:val="22"/>
        </w:rPr>
        <w:t xml:space="preserve">, M., </w:t>
      </w:r>
      <w:proofErr w:type="spellStart"/>
      <w:r w:rsidRPr="00911016">
        <w:rPr>
          <w:rFonts w:ascii="Arial" w:hAnsi="Arial" w:cs="Arial"/>
          <w:sz w:val="22"/>
        </w:rPr>
        <w:t>Münk</w:t>
      </w:r>
      <w:proofErr w:type="spellEnd"/>
      <w:r w:rsidRPr="00911016">
        <w:rPr>
          <w:rFonts w:ascii="Arial" w:hAnsi="Arial" w:cs="Arial"/>
          <w:sz w:val="22"/>
        </w:rPr>
        <w:t>, D. &amp; Walter, M. (Hrsg.): Arbeit der Zukunft – Zukunft in Arbeit. Bonn: Pahl-</w:t>
      </w:r>
      <w:proofErr w:type="spellStart"/>
      <w:r w:rsidRPr="00911016">
        <w:rPr>
          <w:rFonts w:ascii="Arial" w:hAnsi="Arial" w:cs="Arial"/>
          <w:sz w:val="22"/>
        </w:rPr>
        <w:t>Rugenstein</w:t>
      </w:r>
      <w:proofErr w:type="spellEnd"/>
      <w:r w:rsidRPr="00911016">
        <w:rPr>
          <w:rFonts w:ascii="Arial" w:hAnsi="Arial" w:cs="Arial"/>
          <w:sz w:val="22"/>
        </w:rPr>
        <w:t>. 65-71.</w:t>
      </w:r>
    </w:p>
    <w:p w14:paraId="5F9648D0" w14:textId="77777777" w:rsidR="00DD1146" w:rsidRPr="00911016" w:rsidRDefault="00DD1146" w:rsidP="00DD1146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Müller, T. (2015</w:t>
      </w:r>
      <w:r w:rsidR="00190D77" w:rsidRPr="00911016">
        <w:rPr>
          <w:rFonts w:ascii="Arial" w:hAnsi="Arial" w:cs="Arial"/>
          <w:sz w:val="22"/>
          <w:vertAlign w:val="superscript"/>
        </w:rPr>
        <w:t>1</w:t>
      </w:r>
      <w:r w:rsidR="00190D77" w:rsidRPr="00911016">
        <w:rPr>
          <w:rFonts w:ascii="Arial" w:hAnsi="Arial" w:cs="Arial"/>
          <w:sz w:val="22"/>
        </w:rPr>
        <w:t>; 2018</w:t>
      </w:r>
      <w:r w:rsidR="00190D77"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): Inklusion im Förderschwerpunkt emotionale und soziale Entwicklung – zur Einleitung. In: Stein, R. &amp; Müller, T. (Hrsg.) (2015). Inklusion im Förderschwerpunkt emotionale und soziale Entwicklung. Stuttgart: Kohlhammer. 11-18</w:t>
      </w:r>
      <w:r w:rsidR="00190D77" w:rsidRPr="00911016">
        <w:rPr>
          <w:rFonts w:ascii="Arial" w:hAnsi="Arial" w:cs="Arial"/>
          <w:sz w:val="22"/>
        </w:rPr>
        <w:t xml:space="preserve"> bzw. 13-21</w:t>
      </w:r>
      <w:r w:rsidRPr="00911016">
        <w:rPr>
          <w:rFonts w:ascii="Arial" w:hAnsi="Arial" w:cs="Arial"/>
          <w:sz w:val="22"/>
        </w:rPr>
        <w:t>.</w:t>
      </w:r>
    </w:p>
    <w:p w14:paraId="2374405C" w14:textId="77777777" w:rsidR="00DD1146" w:rsidRPr="00911016" w:rsidRDefault="00DD1146" w:rsidP="00DD1146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Müller, T. (2015</w:t>
      </w:r>
      <w:r w:rsidR="00190D77" w:rsidRPr="00911016">
        <w:rPr>
          <w:rFonts w:ascii="Arial" w:hAnsi="Arial" w:cs="Arial"/>
          <w:sz w:val="22"/>
          <w:vertAlign w:val="superscript"/>
        </w:rPr>
        <w:t>1</w:t>
      </w:r>
      <w:r w:rsidR="00190D77" w:rsidRPr="00911016">
        <w:rPr>
          <w:rFonts w:ascii="Arial" w:hAnsi="Arial" w:cs="Arial"/>
          <w:sz w:val="22"/>
        </w:rPr>
        <w:t>; 2018</w:t>
      </w:r>
      <w:r w:rsidR="00190D77"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): Verhaltensstörungen und emotional-soziale Entwicklung: zum Gegenstand. In: Stein, R. &amp; Müller, T. (Hrsg.). Inklusion im Förderschwerpunkt emotionale und soziale Entwicklung. Stuttgart: Kohlhammer. 19-43</w:t>
      </w:r>
      <w:r w:rsidR="00190D77" w:rsidRPr="00911016">
        <w:rPr>
          <w:rFonts w:ascii="Arial" w:hAnsi="Arial" w:cs="Arial"/>
          <w:sz w:val="22"/>
        </w:rPr>
        <w:t xml:space="preserve"> bzw. 22-47</w:t>
      </w:r>
      <w:r w:rsidRPr="00911016">
        <w:rPr>
          <w:rFonts w:ascii="Arial" w:hAnsi="Arial" w:cs="Arial"/>
          <w:sz w:val="22"/>
        </w:rPr>
        <w:t>.</w:t>
      </w:r>
    </w:p>
    <w:p w14:paraId="3DD5D95F" w14:textId="77777777" w:rsidR="00DD1146" w:rsidRPr="00911016" w:rsidRDefault="00DD1146" w:rsidP="00DD1146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Ellinger, S. (2015</w:t>
      </w:r>
      <w:r w:rsidR="00190D77" w:rsidRPr="00911016">
        <w:rPr>
          <w:rFonts w:ascii="Arial" w:hAnsi="Arial" w:cs="Arial"/>
          <w:sz w:val="22"/>
          <w:vertAlign w:val="superscript"/>
        </w:rPr>
        <w:t>1</w:t>
      </w:r>
      <w:r w:rsidR="00190D77" w:rsidRPr="00911016">
        <w:rPr>
          <w:rFonts w:ascii="Arial" w:hAnsi="Arial" w:cs="Arial"/>
          <w:sz w:val="22"/>
        </w:rPr>
        <w:t>; 2018</w:t>
      </w:r>
      <w:r w:rsidR="00190D77"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): Zwischen Separation und Inklusion: zum Forschungsstand im Förderschwerpunkt emotionale und soziale Entwicklung. In: Stein, R. &amp; Müller, T. (Hrsg.) (2015). Inklusion im Förderschwerpunkt emotionale und soziale Entwicklung. Stuttgart: Kohlhammer. 76-109</w:t>
      </w:r>
      <w:r w:rsidR="00190D77" w:rsidRPr="00911016">
        <w:rPr>
          <w:rFonts w:ascii="Arial" w:hAnsi="Arial" w:cs="Arial"/>
          <w:sz w:val="22"/>
        </w:rPr>
        <w:t xml:space="preserve"> bzw. 80-114</w:t>
      </w:r>
      <w:r w:rsidRPr="00911016">
        <w:rPr>
          <w:rFonts w:ascii="Arial" w:hAnsi="Arial" w:cs="Arial"/>
          <w:sz w:val="22"/>
        </w:rPr>
        <w:t>.</w:t>
      </w:r>
    </w:p>
    <w:p w14:paraId="5000E415" w14:textId="77777777" w:rsidR="00FF5CE2" w:rsidRPr="00911016" w:rsidRDefault="00FF5CE2" w:rsidP="00FF5CE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Müller, T. &amp; Stein, R. (2015</w:t>
      </w:r>
      <w:r w:rsidR="00190D77" w:rsidRPr="00911016">
        <w:rPr>
          <w:rFonts w:ascii="Arial" w:hAnsi="Arial" w:cs="Arial"/>
          <w:sz w:val="22"/>
          <w:vertAlign w:val="superscript"/>
        </w:rPr>
        <w:t>1</w:t>
      </w:r>
      <w:r w:rsidR="00190D77" w:rsidRPr="00911016">
        <w:rPr>
          <w:rFonts w:ascii="Arial" w:hAnsi="Arial" w:cs="Arial"/>
          <w:sz w:val="22"/>
        </w:rPr>
        <w:t>; 2018</w:t>
      </w:r>
      <w:r w:rsidR="00190D77"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): Erziehung im Förderschwerpunkt emotionale und soziale Entwicklung. In: Stein, R. &amp; Müller, T. (Hrsg.) (2015). Inklusion im Förderschwerpunkt emotionale und soziale Entwicklung. Stuttgart: Kohlhammer. 216-229</w:t>
      </w:r>
      <w:r w:rsidR="00190D77" w:rsidRPr="00911016">
        <w:rPr>
          <w:rFonts w:ascii="Arial" w:hAnsi="Arial" w:cs="Arial"/>
          <w:sz w:val="22"/>
        </w:rPr>
        <w:t xml:space="preserve"> </w:t>
      </w:r>
      <w:proofErr w:type="spellStart"/>
      <w:r w:rsidR="00190D77" w:rsidRPr="00911016">
        <w:rPr>
          <w:rFonts w:ascii="Arial" w:hAnsi="Arial" w:cs="Arial"/>
          <w:sz w:val="22"/>
        </w:rPr>
        <w:t>btw</w:t>
      </w:r>
      <w:proofErr w:type="spellEnd"/>
      <w:r w:rsidR="00190D77" w:rsidRPr="00911016">
        <w:rPr>
          <w:rFonts w:ascii="Arial" w:hAnsi="Arial" w:cs="Arial"/>
          <w:sz w:val="22"/>
        </w:rPr>
        <w:t>. 248-262</w:t>
      </w:r>
      <w:r w:rsidRPr="00911016">
        <w:rPr>
          <w:rFonts w:ascii="Arial" w:hAnsi="Arial" w:cs="Arial"/>
          <w:sz w:val="22"/>
        </w:rPr>
        <w:t>.</w:t>
      </w:r>
    </w:p>
    <w:p w14:paraId="4D3AD9E9" w14:textId="77777777" w:rsidR="00EE45A2" w:rsidRPr="00911016" w:rsidRDefault="00EE45A2" w:rsidP="00EE45A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Müller, T. &amp; Stein, R. (2015</w:t>
      </w:r>
      <w:r w:rsidR="00190D77" w:rsidRPr="00911016">
        <w:rPr>
          <w:rFonts w:ascii="Arial" w:hAnsi="Arial" w:cs="Arial"/>
          <w:sz w:val="22"/>
          <w:vertAlign w:val="superscript"/>
        </w:rPr>
        <w:t>1</w:t>
      </w:r>
      <w:r w:rsidR="00190D77" w:rsidRPr="00911016">
        <w:rPr>
          <w:rFonts w:ascii="Arial" w:hAnsi="Arial" w:cs="Arial"/>
          <w:sz w:val="22"/>
        </w:rPr>
        <w:t>; 2018</w:t>
      </w:r>
      <w:r w:rsidR="00190D77" w:rsidRPr="00911016">
        <w:rPr>
          <w:rFonts w:ascii="Arial" w:hAnsi="Arial" w:cs="Arial"/>
          <w:sz w:val="22"/>
          <w:vertAlign w:val="superscript"/>
        </w:rPr>
        <w:t>2</w:t>
      </w:r>
      <w:r w:rsidRPr="00911016">
        <w:rPr>
          <w:rFonts w:ascii="Arial" w:hAnsi="Arial" w:cs="Arial"/>
          <w:sz w:val="22"/>
        </w:rPr>
        <w:t>): Schulische Inklusion im Förderschwerpunkt emotionale und soziale Entwicklung – quo vadis? In: Stein, R. &amp; Müller, T. (Hrsg.) (2015). Inklusion im Förderschwerpunkt emotionale und soziale Entwicklung. Stuttgart: Kohlhammer. 230-235</w:t>
      </w:r>
      <w:r w:rsidR="00190D77" w:rsidRPr="00911016">
        <w:rPr>
          <w:rFonts w:ascii="Arial" w:hAnsi="Arial" w:cs="Arial"/>
          <w:sz w:val="22"/>
        </w:rPr>
        <w:t xml:space="preserve"> bzw. </w:t>
      </w:r>
      <w:r w:rsidR="00DB12F8" w:rsidRPr="00911016">
        <w:rPr>
          <w:rFonts w:ascii="Arial" w:hAnsi="Arial" w:cs="Arial"/>
          <w:sz w:val="22"/>
        </w:rPr>
        <w:t>263-269</w:t>
      </w:r>
      <w:r w:rsidRPr="00911016">
        <w:rPr>
          <w:rFonts w:ascii="Arial" w:hAnsi="Arial" w:cs="Arial"/>
          <w:sz w:val="22"/>
        </w:rPr>
        <w:t>.</w:t>
      </w:r>
    </w:p>
    <w:p w14:paraId="65C6A924" w14:textId="77777777" w:rsidR="009B2082" w:rsidRPr="00911016" w:rsidRDefault="009B2082" w:rsidP="009B208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 R. (2015). Wie wirklich ist die Wirklichkeit? Wissenschaftstheorie für Sonderpädagogen. In: Koch, K. &amp; Ellinger, S. (Hrsg.): Empirische Forschungsmethoden in der Heil- und Sonderpädagogik. Göttingen. 19-25.</w:t>
      </w:r>
    </w:p>
    <w:p w14:paraId="1153C0B1" w14:textId="77777777" w:rsidR="00B657C1" w:rsidRPr="00911016" w:rsidRDefault="00DA2A85" w:rsidP="0098639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Müller, T. &amp; Stein, R. (2015). Erziehung – ein intensivpädagogisches Angebot schulischer Erziehungshilfe? In: Herz, B., Zimmermann, D. &amp; Meyer, M. (Hrsg.): „… und raus bist Du!“ Pädagogische und institutionelle Herausforderungen in der schulischen und außerschulischen Erziehungshilfe. Bad Heilbrunn. 20-35.</w:t>
      </w:r>
    </w:p>
    <w:p w14:paraId="55140E61" w14:textId="77777777" w:rsidR="0028628B" w:rsidRPr="00911016" w:rsidRDefault="0028628B" w:rsidP="0028628B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(2016). Berufsvorbereitung. In: </w:t>
      </w:r>
      <w:proofErr w:type="spellStart"/>
      <w:r w:rsidR="00333FDD" w:rsidRPr="00911016">
        <w:rPr>
          <w:rFonts w:ascii="Arial" w:hAnsi="Arial" w:cs="Arial"/>
          <w:sz w:val="22"/>
        </w:rPr>
        <w:t>Dederich</w:t>
      </w:r>
      <w:proofErr w:type="spellEnd"/>
      <w:r w:rsidR="00333FDD" w:rsidRPr="00911016">
        <w:rPr>
          <w:rFonts w:ascii="Arial" w:hAnsi="Arial" w:cs="Arial"/>
          <w:sz w:val="22"/>
        </w:rPr>
        <w:t xml:space="preserve">, M., Beck, I., </w:t>
      </w:r>
      <w:proofErr w:type="spellStart"/>
      <w:r w:rsidR="00333FDD" w:rsidRPr="00911016">
        <w:rPr>
          <w:rFonts w:ascii="Arial" w:hAnsi="Arial" w:cs="Arial"/>
          <w:sz w:val="22"/>
        </w:rPr>
        <w:t>Bleidick</w:t>
      </w:r>
      <w:proofErr w:type="spellEnd"/>
      <w:r w:rsidR="00333FDD" w:rsidRPr="00911016">
        <w:rPr>
          <w:rFonts w:ascii="Arial" w:hAnsi="Arial" w:cs="Arial"/>
          <w:sz w:val="22"/>
        </w:rPr>
        <w:t xml:space="preserve">, U. &amp; Antor, G. (Hrsg.): </w:t>
      </w:r>
      <w:r w:rsidRPr="00911016">
        <w:rPr>
          <w:rFonts w:ascii="Arial" w:hAnsi="Arial" w:cs="Arial"/>
          <w:sz w:val="22"/>
        </w:rPr>
        <w:t>Handlexikon der Behindertenpädagogik. Stuttgart.</w:t>
      </w:r>
      <w:r w:rsidR="004461C1" w:rsidRPr="00911016">
        <w:rPr>
          <w:rFonts w:ascii="Arial" w:hAnsi="Arial" w:cs="Arial"/>
          <w:sz w:val="22"/>
        </w:rPr>
        <w:t>246-248.</w:t>
      </w:r>
    </w:p>
    <w:p w14:paraId="7D789566" w14:textId="77777777" w:rsidR="006F6269" w:rsidRPr="00911016" w:rsidRDefault="00ED1CC0" w:rsidP="0098639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(2017). Angst und sozial unsicheres Verhalten. In: Methner, A., Popp, K. &amp; Seebach, B. (Hrsg.): Verhaltensprobleme in der Sekundarstufe. Stuttgart. 150-166.</w:t>
      </w:r>
    </w:p>
    <w:p w14:paraId="1608550E" w14:textId="77777777" w:rsidR="003360B7" w:rsidRPr="00911016" w:rsidRDefault="003360B7" w:rsidP="003360B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Link, P.-C. &amp; Stein, R. (2017)</w:t>
      </w:r>
      <w:r w:rsidR="00E101AE" w:rsidRPr="00911016">
        <w:rPr>
          <w:rFonts w:ascii="Arial" w:hAnsi="Arial" w:cs="Arial"/>
          <w:sz w:val="22"/>
        </w:rPr>
        <w:t>.</w:t>
      </w:r>
      <w:r w:rsidRPr="00911016">
        <w:rPr>
          <w:rFonts w:ascii="Arial" w:hAnsi="Arial" w:cs="Arial"/>
          <w:sz w:val="22"/>
        </w:rPr>
        <w:t xml:space="preserve"> Vorwort: Projektstelle Inklusion. In: Link, P.-C. &amp; Stein, R. (Hrsg.). Schulische Inklusion und Übergänge. Berlin: Frank &amp; Timme. 9-12.</w:t>
      </w:r>
    </w:p>
    <w:p w14:paraId="58B3BC3F" w14:textId="77777777" w:rsidR="003360B7" w:rsidRPr="00911016" w:rsidRDefault="003360B7" w:rsidP="003360B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Link, P.C. (2017)</w:t>
      </w:r>
      <w:r w:rsidR="00E101AE" w:rsidRPr="00911016">
        <w:rPr>
          <w:rFonts w:ascii="Arial" w:hAnsi="Arial" w:cs="Arial"/>
          <w:sz w:val="22"/>
        </w:rPr>
        <w:t>.</w:t>
      </w:r>
      <w:r w:rsidRPr="00911016">
        <w:rPr>
          <w:rFonts w:ascii="Arial" w:hAnsi="Arial" w:cs="Arial"/>
          <w:sz w:val="22"/>
        </w:rPr>
        <w:t xml:space="preserve"> Einleitung: Schulische Inklusion und Übergänge. In: Link, P.-C. &amp; Stein, R. (Hrsg.). Schulische Inklusion und Übergänge. Berlin: Frank &amp; Timme. 13-17.</w:t>
      </w:r>
    </w:p>
    <w:p w14:paraId="0249A5A4" w14:textId="77777777" w:rsidR="00EC6B67" w:rsidRPr="00911016" w:rsidRDefault="00EC6B67" w:rsidP="00EC6B6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Kranert, H.-W. &amp; Stein, R. (2017). Inklusion und Berufliche Bildung – Unterstützung am Lernort Berufliche Schule als sonderpädagogische Aufgabe? In: Laubenstein, D. &amp; Scheer, D. </w:t>
      </w:r>
      <w:r w:rsidRPr="00911016">
        <w:rPr>
          <w:rFonts w:ascii="Arial" w:hAnsi="Arial" w:cs="Arial"/>
          <w:sz w:val="22"/>
        </w:rPr>
        <w:lastRenderedPageBreak/>
        <w:t>(Hrsg.): Sonderpädagogik zwischen Wirksamkeitsforschung und Gesellschaftskritik. Bad Heilbrunn: Klinkhardt. 265-273.</w:t>
      </w:r>
    </w:p>
    <w:p w14:paraId="5E643581" w14:textId="77777777" w:rsidR="00EC6B67" w:rsidRPr="00911016" w:rsidRDefault="00EC6B67" w:rsidP="00EC6B6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Link, P.-C., Müller, T. &amp; Stein, R. (2017). Die sonderpädagogische Wirksamkeit von Trainings und Förderprogrammen und die Komplexität von Erziehung. In: Laubenstein, D. &amp; Scheer, D. (Hrsg.): Sonderpädagogik zwischen Wirksamkeitsforschung und Gesellschaftskritik. Bad Heilbrunn: Klinkhardt. 163-179.</w:t>
      </w:r>
    </w:p>
    <w:p w14:paraId="45658728" w14:textId="77777777" w:rsidR="00BB0554" w:rsidRPr="00911016" w:rsidRDefault="00BB0554" w:rsidP="00EC6B6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Kranert, H.-W. &amp; Stein, R. (2017). Berufliche Bildung in „inklusiven Zeiten“ – eine Betrachtung aus sonderpädagogischer Perspektive. In: Kranert, H.-W., Eck, R., Ebert, H. &amp; </w:t>
      </w:r>
      <w:proofErr w:type="spellStart"/>
      <w:r w:rsidRPr="00911016">
        <w:rPr>
          <w:rFonts w:ascii="Arial" w:hAnsi="Arial" w:cs="Arial"/>
          <w:sz w:val="22"/>
        </w:rPr>
        <w:t>Tutschku</w:t>
      </w:r>
      <w:proofErr w:type="spellEnd"/>
      <w:r w:rsidRPr="00911016">
        <w:rPr>
          <w:rFonts w:ascii="Arial" w:hAnsi="Arial" w:cs="Arial"/>
          <w:sz w:val="22"/>
        </w:rPr>
        <w:t>, U.: Inklusive Schulentwicklung an berufsbildenden Schulen. Bielefeld. 121-127.</w:t>
      </w:r>
    </w:p>
    <w:p w14:paraId="62FEEC96" w14:textId="77777777" w:rsidR="00096D3D" w:rsidRPr="00911016" w:rsidRDefault="00096D3D" w:rsidP="00096D3D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Müller, T. &amp; Stein, R. </w:t>
      </w:r>
      <w:r w:rsidR="00921F07" w:rsidRPr="00911016">
        <w:rPr>
          <w:rFonts w:ascii="Arial" w:hAnsi="Arial" w:cs="Arial"/>
          <w:sz w:val="22"/>
        </w:rPr>
        <w:t>(2018).</w:t>
      </w:r>
      <w:r w:rsidRPr="00911016">
        <w:rPr>
          <w:rFonts w:ascii="Arial" w:hAnsi="Arial" w:cs="Arial"/>
          <w:sz w:val="22"/>
        </w:rPr>
        <w:t xml:space="preserve"> Einleitung. In: Müller, T. &amp; Stein R. (Hrsg.). Erziehung als Herausforderung. Grundlagen für die Pädagogik bei Verhaltensstörungen. Bad Heilbrunn: Klinkhardt. 7-9.</w:t>
      </w:r>
    </w:p>
    <w:p w14:paraId="68C71546" w14:textId="77777777" w:rsidR="00921F07" w:rsidRPr="00911016" w:rsidRDefault="00921F07" w:rsidP="00921F0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Stein. R. (2018). Erziehung und Fragen der Moralität. In: Müller, T. &amp; Stein R. (Hrsg.). Erziehung als Herausforderung. Grundlagen für die Pädagogik bei Verhaltensstörungen. Bad Heilbrunn: Klinkhardt.</w:t>
      </w:r>
      <w:r w:rsidR="004D78F7" w:rsidRPr="00911016">
        <w:rPr>
          <w:rFonts w:ascii="Arial" w:hAnsi="Arial" w:cs="Arial"/>
          <w:sz w:val="22"/>
        </w:rPr>
        <w:t xml:space="preserve"> </w:t>
      </w:r>
      <w:r w:rsidR="00E32A82" w:rsidRPr="00911016">
        <w:rPr>
          <w:rFonts w:ascii="Arial" w:hAnsi="Arial" w:cs="Arial"/>
          <w:sz w:val="22"/>
        </w:rPr>
        <w:t>35-59.</w:t>
      </w:r>
    </w:p>
    <w:p w14:paraId="38881604" w14:textId="77777777" w:rsidR="00E32F10" w:rsidRPr="00911016" w:rsidRDefault="00E32F10" w:rsidP="00921F0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Burda-</w:t>
      </w:r>
      <w:proofErr w:type="spellStart"/>
      <w:r w:rsidRPr="00911016">
        <w:rPr>
          <w:rFonts w:ascii="Arial" w:hAnsi="Arial" w:cs="Arial"/>
          <w:sz w:val="22"/>
        </w:rPr>
        <w:t>Zoyke</w:t>
      </w:r>
      <w:proofErr w:type="spellEnd"/>
      <w:r w:rsidRPr="00911016">
        <w:rPr>
          <w:rFonts w:ascii="Arial" w:hAnsi="Arial" w:cs="Arial"/>
          <w:sz w:val="22"/>
        </w:rPr>
        <w:t xml:space="preserve">, A., Kranert, H.-W. &amp; Stein, R. (2018). Inklusion an beruflichen Schulen – Berufs- und Wirtschaftspädagogik </w:t>
      </w:r>
      <w:proofErr w:type="spellStart"/>
      <w:r w:rsidRPr="00911016">
        <w:rPr>
          <w:rFonts w:ascii="Arial" w:hAnsi="Arial" w:cs="Arial"/>
          <w:sz w:val="22"/>
        </w:rPr>
        <w:t>meets</w:t>
      </w:r>
      <w:proofErr w:type="spellEnd"/>
      <w:r w:rsidRPr="00911016">
        <w:rPr>
          <w:rFonts w:ascii="Arial" w:hAnsi="Arial" w:cs="Arial"/>
          <w:sz w:val="22"/>
        </w:rPr>
        <w:t xml:space="preserve"> Sonderpädagogik. In: Langner, A. (Hrsg.): Inklusion im Dialog: Fachdidaktik – Erziehungswissenschaft – Sonderpädagogik. Bad Heilbrunn: Klinkhardt. 301-308.</w:t>
      </w:r>
    </w:p>
    <w:p w14:paraId="57C16D65" w14:textId="77777777" w:rsidR="00EE4D9F" w:rsidRPr="00911016" w:rsidRDefault="00EE4D9F" w:rsidP="00921F07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Müller, T. &amp; Stein, R. (2019): Erziehungskompetenz als sonderpädagogische Kernkompetenz. In: Zimmermann, D., Fickler-Stang, U., Dietrich, L. &amp; Weiland, K. (Hrsg.): Professionalisierung für Unterricht und Beziehungsarbeit mit psychosozial beeinträchtigten Kindern und Jugendlichen. Bad Heilbrunn: Klinkhardt. 97-106.</w:t>
      </w:r>
    </w:p>
    <w:p w14:paraId="328EA2A5" w14:textId="77777777" w:rsidR="005A3845" w:rsidRPr="00911016" w:rsidRDefault="003E06C8" w:rsidP="003E06C8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Link, P.-C. &amp; Hascher, P. (2019). Vorwort: Projektstelle Inklusion. In: Stein, R., Link, P.-C. &amp; Hascher, P. (Hrsg.). Frühpädagogische Inklusion und Übergänge. Berlin: Frank &amp; Timme. 9-12.</w:t>
      </w:r>
    </w:p>
    <w:p w14:paraId="25025D73" w14:textId="77777777" w:rsidR="003E06C8" w:rsidRPr="00911016" w:rsidRDefault="005A3845" w:rsidP="005A3845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R., Link, P.-C. &amp; Hascher, P. (2019). Einleitung: Frühpädagogische Inklusion und Übergänge. </w:t>
      </w:r>
      <w:r w:rsidR="003E06C8" w:rsidRPr="00911016">
        <w:rPr>
          <w:rFonts w:ascii="Arial" w:hAnsi="Arial" w:cs="Arial"/>
          <w:sz w:val="22"/>
        </w:rPr>
        <w:t>In: Stein, R., Link, P.-C. &amp; Hascher, P. (Hrsg.). Frühpädagogische Inklusion und Übergänge. Berlin: Frank &amp; Timme. 13-21.</w:t>
      </w:r>
    </w:p>
    <w:p w14:paraId="66C7BF85" w14:textId="77777777" w:rsidR="00D2724B" w:rsidRPr="00911016" w:rsidRDefault="00D2724B" w:rsidP="00D2724B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Müller, T. (2019). Kurzberichte aus den Bundesländern: Bayern. </w:t>
      </w:r>
      <w:r w:rsidR="00CC4444" w:rsidRPr="00911016">
        <w:rPr>
          <w:rFonts w:ascii="Arial" w:hAnsi="Arial" w:cs="Arial"/>
          <w:sz w:val="22"/>
        </w:rPr>
        <w:t xml:space="preserve">In: Gingelmaier, S., Bleher, W., </w:t>
      </w:r>
      <w:proofErr w:type="spellStart"/>
      <w:r w:rsidR="00CC4444" w:rsidRPr="00911016">
        <w:rPr>
          <w:rFonts w:ascii="Arial" w:hAnsi="Arial" w:cs="Arial"/>
          <w:sz w:val="22"/>
        </w:rPr>
        <w:t>Hoanzl</w:t>
      </w:r>
      <w:proofErr w:type="spellEnd"/>
      <w:r w:rsidR="00CC4444" w:rsidRPr="00911016">
        <w:rPr>
          <w:rFonts w:ascii="Arial" w:hAnsi="Arial" w:cs="Arial"/>
          <w:sz w:val="22"/>
        </w:rPr>
        <w:t xml:space="preserve">, M. &amp; Herz, B. (Hrsg.): ESE. Emotionale und soziale Entwicklung in der Pädagogik der Erziehungshilfe und bei Verhaltensstörungen. Heft 1: Gemeinsam &amp; </w:t>
      </w:r>
      <w:proofErr w:type="gramStart"/>
      <w:r w:rsidR="00CC4444" w:rsidRPr="00911016">
        <w:rPr>
          <w:rFonts w:ascii="Arial" w:hAnsi="Arial" w:cs="Arial"/>
          <w:sz w:val="22"/>
        </w:rPr>
        <w:t>Verschieden</w:t>
      </w:r>
      <w:proofErr w:type="gramEnd"/>
      <w:r w:rsidR="00CC4444" w:rsidRPr="00911016">
        <w:rPr>
          <w:rFonts w:ascii="Arial" w:hAnsi="Arial" w:cs="Arial"/>
          <w:sz w:val="22"/>
        </w:rPr>
        <w:t>: Was sind Spezifika des Faches „ESE“? Bad Heilbrunn: Klinkhardt. 236-240.</w:t>
      </w:r>
    </w:p>
    <w:p w14:paraId="180B3ABE" w14:textId="77777777" w:rsidR="00802A37" w:rsidRPr="00911016" w:rsidRDefault="00802A37" w:rsidP="00D2724B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Kranert, H.-W. &amp; Stein, R. (2019). Multiprofessionalität in der inklusiven Unterrichtsentwicklung – mögliche Beiträge der Sonderpädagogik in einem interdisziplinären Team an Berufsschulen. In: Heinrichs, K. &amp; Reinke, H. (Hrsg.): Heterogenität in der beruflichen Bildung. Im Spannungsfeld von Erziehung, Förderung und Fachausbildung. Bielefeld: </w:t>
      </w:r>
      <w:proofErr w:type="spellStart"/>
      <w:r w:rsidRPr="00911016">
        <w:rPr>
          <w:rFonts w:ascii="Arial" w:hAnsi="Arial" w:cs="Arial"/>
          <w:sz w:val="22"/>
        </w:rPr>
        <w:t>wbv</w:t>
      </w:r>
      <w:proofErr w:type="spellEnd"/>
      <w:r w:rsidRPr="00911016">
        <w:rPr>
          <w:rFonts w:ascii="Arial" w:hAnsi="Arial" w:cs="Arial"/>
          <w:sz w:val="22"/>
        </w:rPr>
        <w:t>. 211-226.</w:t>
      </w:r>
    </w:p>
    <w:p w14:paraId="01D9544F" w14:textId="77777777" w:rsidR="00952589" w:rsidRPr="00911016" w:rsidRDefault="00952589" w:rsidP="00D2724B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(2020). Förderschwerpunkt emotionale und soziale Entwicklung. In: Heimlich, U. &amp; Kiel, E. (Hrsg.): Studienbuch Inklusion. Bad Heilbrunn: Klinkhardt. 20-29.</w:t>
      </w:r>
    </w:p>
    <w:p w14:paraId="0984008B" w14:textId="77777777" w:rsidR="00F05B72" w:rsidRPr="00911016" w:rsidRDefault="00F05B72" w:rsidP="00F05B7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Kranert, H.-W. (2020): Einleitung: Inklusion und Berufliche Bildung. In: Stein, R. &amp; Kranert, H.-W. (Hrsg.). Inklusion in der Berufsbildung im kritischen Diskurs. Berlin: Frank &amp; Timme. 11-21.</w:t>
      </w:r>
    </w:p>
    <w:p w14:paraId="28157D90" w14:textId="77777777" w:rsidR="00F05B72" w:rsidRPr="00911016" w:rsidRDefault="00F05B72" w:rsidP="00F05B7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Kranert, H.-W. (2020): Transition Schule-Beruf für Jugendliche mit psychischen Störungen – ein Theoriemodell. In: Stein, R. &amp; Kranert, H.-W. (Hrsg.). Inklusion in der Berufsbildung im kritischen Diskurs. Berlin: Frank &amp; Timme. 121-155.</w:t>
      </w:r>
    </w:p>
    <w:p w14:paraId="5B7EB619" w14:textId="77777777" w:rsidR="00F05B72" w:rsidRPr="00911016" w:rsidRDefault="00F05B72" w:rsidP="005F0D92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Kranert, H.-W. &amp; Stein, R. (2020). Förderbedarf emotional-soziale Entwicklung: Verhaltensstörungen als besondere Herausforderung für Berufsschulen – vom Erkennen zum Handeln. In: Stein, R. &amp; Kranert, H.-W. (Hrsg.)</w:t>
      </w:r>
      <w:r w:rsidR="00075892" w:rsidRPr="00911016">
        <w:rPr>
          <w:rFonts w:ascii="Arial" w:hAnsi="Arial" w:cs="Arial"/>
          <w:sz w:val="22"/>
        </w:rPr>
        <w:t>:</w:t>
      </w:r>
      <w:r w:rsidRPr="00911016">
        <w:rPr>
          <w:rFonts w:ascii="Arial" w:hAnsi="Arial" w:cs="Arial"/>
          <w:sz w:val="22"/>
        </w:rPr>
        <w:t xml:space="preserve"> Inklusion in der Berufsbildung im kritischen Diskurs. Berlin: Frank &amp; Timme. 169-188.</w:t>
      </w:r>
    </w:p>
    <w:p w14:paraId="271CC1E6" w14:textId="77777777" w:rsidR="00096D3D" w:rsidRPr="00911016" w:rsidRDefault="007244BD" w:rsidP="005F0D92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lastRenderedPageBreak/>
        <w:t>Stein, R. (2020). Behinderung als Thema und Auftrag der Sonderpädagogik. In: Grosche, M., Gottwald, C. &amp; Trescher, H. (Hrsg.): Diskurs in der Sonderpädagogik. Widerstreitende Positionen. München: Reinhardt. 97-103.</w:t>
      </w:r>
    </w:p>
    <w:p w14:paraId="15476A6D" w14:textId="77777777" w:rsidR="00BC59ED" w:rsidRPr="00911016" w:rsidRDefault="00BC59ED" w:rsidP="005F0D92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(2020). Therapeutische Heimerziehung und Schule. In: Beck, N. (Hrsg.): Therapeutische Heimerziehung. Grundlagen, Rahmenbedingungen, Methoden. Freiburg i.Br.: Lambertus. 109-119.</w:t>
      </w:r>
    </w:p>
    <w:p w14:paraId="6FCA9137" w14:textId="543076DC" w:rsidR="005F0D92" w:rsidRDefault="005F0D92" w:rsidP="005F0D92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Reuter, O.M., Stein, R., Wolz, S. &amp; </w:t>
      </w:r>
      <w:proofErr w:type="spellStart"/>
      <w:r w:rsidRPr="00911016">
        <w:rPr>
          <w:rFonts w:ascii="Arial" w:hAnsi="Arial" w:cs="Arial"/>
          <w:i w:val="0"/>
          <w:sz w:val="22"/>
        </w:rPr>
        <w:t>Wilkeneit</w:t>
      </w:r>
      <w:proofErr w:type="spellEnd"/>
      <w:r w:rsidRPr="00911016">
        <w:rPr>
          <w:rFonts w:ascii="Arial" w:hAnsi="Arial" w:cs="Arial"/>
          <w:i w:val="0"/>
          <w:sz w:val="22"/>
        </w:rPr>
        <w:t>, T. (2020)</w:t>
      </w:r>
      <w:r w:rsidR="00784C1A">
        <w:rPr>
          <w:rFonts w:ascii="Arial" w:hAnsi="Arial" w:cs="Arial"/>
          <w:i w:val="0"/>
          <w:sz w:val="22"/>
        </w:rPr>
        <w:t>.</w:t>
      </w:r>
      <w:r w:rsidRPr="00911016">
        <w:rPr>
          <w:rFonts w:ascii="Arial" w:hAnsi="Arial" w:cs="Arial"/>
          <w:i w:val="0"/>
          <w:sz w:val="22"/>
        </w:rPr>
        <w:t xml:space="preserve"> Ästhetische Bildungsprozesse von Jugendlichen in sozial schwierigen Konstellationen. In: Timm, S., Costa, J, Kühn, C. &amp; </w:t>
      </w:r>
      <w:proofErr w:type="spellStart"/>
      <w:r w:rsidRPr="00911016">
        <w:rPr>
          <w:rFonts w:ascii="Arial" w:hAnsi="Arial" w:cs="Arial"/>
          <w:i w:val="0"/>
          <w:sz w:val="22"/>
        </w:rPr>
        <w:t>Scheunpflug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, A. (Hrsg.): </w:t>
      </w:r>
      <w:r w:rsidR="00652D58" w:rsidRPr="00911016">
        <w:rPr>
          <w:rFonts w:ascii="Arial" w:hAnsi="Arial" w:cs="Arial"/>
          <w:i w:val="0"/>
          <w:sz w:val="22"/>
        </w:rPr>
        <w:t xml:space="preserve">Kulturelle Bildung. Theoretische Perspektiven, methodologische Herausforderungen und empirische Befunde. Münster: Waxmann. </w:t>
      </w:r>
      <w:r w:rsidRPr="00911016">
        <w:rPr>
          <w:rFonts w:ascii="Arial" w:hAnsi="Arial" w:cs="Arial"/>
          <w:i w:val="0"/>
          <w:sz w:val="22"/>
        </w:rPr>
        <w:t>247-264.</w:t>
      </w:r>
    </w:p>
    <w:p w14:paraId="4931DEF8" w14:textId="35780110" w:rsidR="00731AAB" w:rsidRDefault="00731AAB" w:rsidP="005F0D92">
      <w:pPr>
        <w:pStyle w:val="Textkrper-Zeileneinzug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Stein, R. &amp; Reuter, O.M. (2021)</w:t>
      </w:r>
      <w:r w:rsidR="00784C1A">
        <w:rPr>
          <w:rFonts w:ascii="Arial" w:hAnsi="Arial" w:cs="Arial"/>
          <w:i w:val="0"/>
          <w:sz w:val="22"/>
        </w:rPr>
        <w:t>.</w:t>
      </w:r>
      <w:r>
        <w:rPr>
          <w:rFonts w:ascii="Arial" w:hAnsi="Arial" w:cs="Arial"/>
          <w:i w:val="0"/>
          <w:sz w:val="22"/>
        </w:rPr>
        <w:t xml:space="preserve"> Ästhetische Bildung und sozial-emotionale Entwicklungsförderung. In: Gingelmaier, S., </w:t>
      </w:r>
      <w:proofErr w:type="spellStart"/>
      <w:r>
        <w:rPr>
          <w:rFonts w:ascii="Arial" w:hAnsi="Arial" w:cs="Arial"/>
          <w:i w:val="0"/>
          <w:sz w:val="22"/>
        </w:rPr>
        <w:t>Hoanzl</w:t>
      </w:r>
      <w:proofErr w:type="spellEnd"/>
      <w:r>
        <w:rPr>
          <w:rFonts w:ascii="Arial" w:hAnsi="Arial" w:cs="Arial"/>
          <w:i w:val="0"/>
          <w:sz w:val="22"/>
        </w:rPr>
        <w:t>, M. &amp; Weiß, H. (Hrsg.): Lernen mit Kopf – ohne Herz und Hand? Weinheim: Beltz Juventa. 195-208.</w:t>
      </w:r>
    </w:p>
    <w:p w14:paraId="06388CDE" w14:textId="7D028E08" w:rsidR="007E1E28" w:rsidRPr="007E1E28" w:rsidRDefault="007E1E28" w:rsidP="007E1E28">
      <w:pPr>
        <w:pStyle w:val="Textkrper-Einzug2"/>
        <w:rPr>
          <w:rFonts w:ascii="Arial" w:hAnsi="Arial" w:cs="Arial"/>
          <w:sz w:val="22"/>
        </w:rPr>
      </w:pPr>
      <w:r w:rsidRPr="007E1E28">
        <w:rPr>
          <w:rFonts w:ascii="Arial" w:hAnsi="Arial" w:cs="Arial"/>
          <w:sz w:val="22"/>
        </w:rPr>
        <w:t>Stein, R. &amp; Kranert, H.-W. (2022)</w:t>
      </w:r>
      <w:r w:rsidR="00784C1A">
        <w:rPr>
          <w:rFonts w:ascii="Arial" w:hAnsi="Arial" w:cs="Arial"/>
          <w:sz w:val="22"/>
        </w:rPr>
        <w:t>.</w:t>
      </w:r>
      <w:r w:rsidRPr="007E1E28">
        <w:rPr>
          <w:rFonts w:ascii="Arial" w:hAnsi="Arial" w:cs="Arial"/>
          <w:sz w:val="22"/>
        </w:rPr>
        <w:t xml:space="preserve"> Psychische Belastungen in der Berufsbiografie – eine Einführung. In: Stein, R. &amp; Kranert, H.-W. (Hrsg.): Psychische Belastungen in der Berufsbiografie. Interdisziplinäre Perspektiven. Bielefeld: </w:t>
      </w:r>
      <w:proofErr w:type="spellStart"/>
      <w:r w:rsidRPr="007E1E28">
        <w:rPr>
          <w:rFonts w:ascii="Arial" w:hAnsi="Arial" w:cs="Arial"/>
          <w:sz w:val="22"/>
        </w:rPr>
        <w:t>wbv</w:t>
      </w:r>
      <w:proofErr w:type="spellEnd"/>
      <w:r w:rsidRPr="007E1E28">
        <w:rPr>
          <w:rFonts w:ascii="Arial" w:hAnsi="Arial" w:cs="Arial"/>
          <w:sz w:val="22"/>
        </w:rPr>
        <w:t>. 13-18.</w:t>
      </w:r>
    </w:p>
    <w:p w14:paraId="4280D4CC" w14:textId="0E2648F1" w:rsidR="007E1E28" w:rsidRPr="007E1E28" w:rsidRDefault="007E1E28" w:rsidP="007E1E28">
      <w:pPr>
        <w:pStyle w:val="Textkrper-Einzug2"/>
        <w:rPr>
          <w:rFonts w:ascii="Arial" w:hAnsi="Arial" w:cs="Arial"/>
          <w:sz w:val="22"/>
        </w:rPr>
      </w:pPr>
      <w:r w:rsidRPr="007E1E28">
        <w:rPr>
          <w:rFonts w:ascii="Arial" w:hAnsi="Arial" w:cs="Arial"/>
          <w:sz w:val="22"/>
        </w:rPr>
        <w:t>Stein, R. (2022)</w:t>
      </w:r>
      <w:r w:rsidR="00784C1A">
        <w:rPr>
          <w:rFonts w:ascii="Arial" w:hAnsi="Arial" w:cs="Arial"/>
          <w:sz w:val="22"/>
        </w:rPr>
        <w:t>.</w:t>
      </w:r>
      <w:r w:rsidRPr="007E1E28">
        <w:rPr>
          <w:rFonts w:ascii="Arial" w:hAnsi="Arial" w:cs="Arial"/>
          <w:sz w:val="22"/>
        </w:rPr>
        <w:t xml:space="preserve"> Psychische Belastungen </w:t>
      </w:r>
      <w:r>
        <w:rPr>
          <w:rFonts w:ascii="Arial" w:hAnsi="Arial" w:cs="Arial"/>
          <w:sz w:val="22"/>
        </w:rPr>
        <w:t xml:space="preserve">– eine „Verhaltensstörung“? </w:t>
      </w:r>
      <w:r w:rsidRPr="007E1E28">
        <w:rPr>
          <w:rFonts w:ascii="Arial" w:hAnsi="Arial" w:cs="Arial"/>
          <w:sz w:val="22"/>
        </w:rPr>
        <w:t xml:space="preserve">In: Stein, R. &amp; Kranert, H.-W. (Hrsg.): Psychische Belastungen in der Berufsbiografie. Interdisziplinäre Perspektiven. Bielefeld: </w:t>
      </w:r>
      <w:proofErr w:type="spellStart"/>
      <w:r w:rsidRPr="007E1E28">
        <w:rPr>
          <w:rFonts w:ascii="Arial" w:hAnsi="Arial" w:cs="Arial"/>
          <w:sz w:val="22"/>
        </w:rPr>
        <w:t>wbv</w:t>
      </w:r>
      <w:proofErr w:type="spellEnd"/>
      <w:r w:rsidRPr="007E1E2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20</w:t>
      </w:r>
      <w:r w:rsidRPr="007E1E28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29.</w:t>
      </w:r>
    </w:p>
    <w:p w14:paraId="62F41732" w14:textId="6DC8EE9C" w:rsidR="00AF2F83" w:rsidRPr="007E1E28" w:rsidRDefault="00AF2F83" w:rsidP="00AF2F83">
      <w:pPr>
        <w:pStyle w:val="Textkrper-Einzug2"/>
        <w:rPr>
          <w:rFonts w:ascii="Arial" w:hAnsi="Arial" w:cs="Arial"/>
          <w:sz w:val="22"/>
        </w:rPr>
      </w:pPr>
      <w:r w:rsidRPr="007E1E28">
        <w:rPr>
          <w:rFonts w:ascii="Arial" w:hAnsi="Arial" w:cs="Arial"/>
          <w:sz w:val="22"/>
        </w:rPr>
        <w:t>Kranert, H.-W.</w:t>
      </w:r>
      <w:r>
        <w:rPr>
          <w:rFonts w:ascii="Arial" w:hAnsi="Arial" w:cs="Arial"/>
          <w:sz w:val="22"/>
        </w:rPr>
        <w:t>, Hascher, P. &amp; Stein, R.</w:t>
      </w:r>
      <w:r w:rsidRPr="007E1E28">
        <w:rPr>
          <w:rFonts w:ascii="Arial" w:hAnsi="Arial" w:cs="Arial"/>
          <w:sz w:val="22"/>
        </w:rPr>
        <w:t xml:space="preserve"> (2022)</w:t>
      </w:r>
      <w:r w:rsidR="00784C1A">
        <w:rPr>
          <w:rFonts w:ascii="Arial" w:hAnsi="Arial" w:cs="Arial"/>
          <w:sz w:val="22"/>
        </w:rPr>
        <w:t>.</w:t>
      </w:r>
      <w:r w:rsidRPr="007E1E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Beschäftigung jenseits von Erwerbsarbeit</w:t>
      </w:r>
      <w:r w:rsidRPr="007E1E28">
        <w:rPr>
          <w:rFonts w:ascii="Arial" w:hAnsi="Arial" w:cs="Arial"/>
          <w:sz w:val="22"/>
        </w:rPr>
        <w:t xml:space="preserve">. In: Stein, R. &amp; Kranert, H.-W. (Hrsg.): Psychische Belastungen in der Berufsbiografie. Interdisziplinäre Perspektiven. Bielefeld: </w:t>
      </w:r>
      <w:proofErr w:type="spellStart"/>
      <w:r w:rsidRPr="007E1E28">
        <w:rPr>
          <w:rFonts w:ascii="Arial" w:hAnsi="Arial" w:cs="Arial"/>
          <w:sz w:val="22"/>
        </w:rPr>
        <w:t>wbv</w:t>
      </w:r>
      <w:proofErr w:type="spellEnd"/>
      <w:r w:rsidRPr="007E1E2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265</w:t>
      </w:r>
      <w:r w:rsidRPr="007E1E28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278.</w:t>
      </w:r>
    </w:p>
    <w:p w14:paraId="030642C3" w14:textId="47FFE46C" w:rsidR="00AF2F83" w:rsidRDefault="00AF2F83" w:rsidP="00AF2F83">
      <w:pPr>
        <w:pStyle w:val="Textkrper-Einzug2"/>
        <w:rPr>
          <w:rFonts w:ascii="Arial" w:hAnsi="Arial" w:cs="Arial"/>
          <w:sz w:val="22"/>
        </w:rPr>
      </w:pPr>
      <w:r w:rsidRPr="007E1E28">
        <w:rPr>
          <w:rFonts w:ascii="Arial" w:hAnsi="Arial" w:cs="Arial"/>
          <w:sz w:val="22"/>
        </w:rPr>
        <w:t xml:space="preserve">Kranert, H.-W. </w:t>
      </w:r>
      <w:r>
        <w:rPr>
          <w:rFonts w:ascii="Arial" w:hAnsi="Arial" w:cs="Arial"/>
          <w:sz w:val="22"/>
        </w:rPr>
        <w:t xml:space="preserve">&amp; Stein, R. </w:t>
      </w:r>
      <w:r w:rsidRPr="007E1E28">
        <w:rPr>
          <w:rFonts w:ascii="Arial" w:hAnsi="Arial" w:cs="Arial"/>
          <w:sz w:val="22"/>
        </w:rPr>
        <w:t>(2022)</w:t>
      </w:r>
      <w:r w:rsidR="00784C1A">
        <w:rPr>
          <w:rFonts w:ascii="Arial" w:hAnsi="Arial" w:cs="Arial"/>
          <w:sz w:val="22"/>
        </w:rPr>
        <w:t>.</w:t>
      </w:r>
      <w:r w:rsidRPr="007E1E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Ausblick – Schritte in die Zukunft?!</w:t>
      </w:r>
      <w:r w:rsidRPr="007E1E28">
        <w:rPr>
          <w:rFonts w:ascii="Arial" w:hAnsi="Arial" w:cs="Arial"/>
          <w:sz w:val="22"/>
        </w:rPr>
        <w:t xml:space="preserve"> In: Stein, R. &amp; Kranert, H.-W. (Hrsg.): Psychische Belastungen in der Berufsbiografie. Interdisziplinäre Perspektiven. Bielefeld: </w:t>
      </w:r>
      <w:proofErr w:type="spellStart"/>
      <w:r w:rsidRPr="007E1E28">
        <w:rPr>
          <w:rFonts w:ascii="Arial" w:hAnsi="Arial" w:cs="Arial"/>
          <w:sz w:val="22"/>
        </w:rPr>
        <w:t>wbv</w:t>
      </w:r>
      <w:proofErr w:type="spellEnd"/>
      <w:r w:rsidRPr="007E1E2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311</w:t>
      </w:r>
      <w:r w:rsidRPr="007E1E28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314</w:t>
      </w:r>
      <w:r w:rsidRPr="007E1E28">
        <w:rPr>
          <w:rFonts w:ascii="Arial" w:hAnsi="Arial" w:cs="Arial"/>
          <w:sz w:val="22"/>
        </w:rPr>
        <w:t>.</w:t>
      </w:r>
    </w:p>
    <w:p w14:paraId="7E5D348E" w14:textId="4F10783F" w:rsidR="00F90A77" w:rsidRDefault="00F90A77" w:rsidP="00AF2F83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R., Blatz, S., Hascher, P. &amp; Kranert, H.-W. (2022). </w:t>
      </w:r>
      <w:proofErr w:type="spellStart"/>
      <w:r>
        <w:rPr>
          <w:rFonts w:ascii="Arial" w:hAnsi="Arial" w:cs="Arial"/>
          <w:sz w:val="22"/>
        </w:rPr>
        <w:t>Labelling</w:t>
      </w:r>
      <w:proofErr w:type="spellEnd"/>
      <w:r>
        <w:rPr>
          <w:rFonts w:ascii="Arial" w:hAnsi="Arial" w:cs="Arial"/>
          <w:sz w:val="22"/>
        </w:rPr>
        <w:t xml:space="preserve"> als Kategorisierung in Systemen – von der frühen zur beruflichen Bildung. In: Müller, T., Ratz, C., Stein, R. &amp; Lüke, C. (Hrsg.): Sonderpädagogik – zwischen Dekategorisierung und </w:t>
      </w:r>
      <w:proofErr w:type="spellStart"/>
      <w:r>
        <w:rPr>
          <w:rFonts w:ascii="Arial" w:hAnsi="Arial" w:cs="Arial"/>
          <w:sz w:val="22"/>
        </w:rPr>
        <w:t>Rekategorisierung</w:t>
      </w:r>
      <w:proofErr w:type="spellEnd"/>
      <w:r>
        <w:rPr>
          <w:rFonts w:ascii="Arial" w:hAnsi="Arial" w:cs="Arial"/>
          <w:sz w:val="22"/>
        </w:rPr>
        <w:t>. Bad Heilbrunn: Klinkhardt. 142-153.</w:t>
      </w:r>
    </w:p>
    <w:p w14:paraId="45E1EDBE" w14:textId="6FFB9F16" w:rsidR="009A491B" w:rsidRDefault="00FF60ED" w:rsidP="00AF2F83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 (2023). Gestalt und Sonderpädagogik. In: Schübel, T. (Hrsg.): Perspektiven der Gestaltpädagogik. Neue Ideen für zukunftsfähige Bildung und Erziehung. Gevelsberg: EHP. 293-305.</w:t>
      </w:r>
    </w:p>
    <w:p w14:paraId="2312F4AC" w14:textId="7096A317" w:rsidR="00D104C5" w:rsidRDefault="00D104C5" w:rsidP="00AF2F83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 (2023). Internalisierende Schwierigkeiten des Erlebens und Verhaltens – und ihre Auswirkungen als Lernschwierigkeiten. In: </w:t>
      </w:r>
      <w:proofErr w:type="spellStart"/>
      <w:r>
        <w:rPr>
          <w:rFonts w:ascii="Arial" w:hAnsi="Arial" w:cs="Arial"/>
          <w:sz w:val="22"/>
        </w:rPr>
        <w:t>Börnert</w:t>
      </w:r>
      <w:proofErr w:type="spellEnd"/>
      <w:r>
        <w:rPr>
          <w:rFonts w:ascii="Arial" w:hAnsi="Arial" w:cs="Arial"/>
          <w:sz w:val="22"/>
        </w:rPr>
        <w:t>-Ringleb, M., Casale, G., Balt, M. &amp; Herzog, M. (Hrsg.): Lern- und Verhaltensschwierigkeiten in der Schule. Stuttgart: Kohlhammer. 119-131.</w:t>
      </w:r>
    </w:p>
    <w:p w14:paraId="7C233E53" w14:textId="208D8E6C" w:rsidR="00B94204" w:rsidRDefault="00B94204" w:rsidP="00B94204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Müller, T., Hascher, P. &amp; Stein, R. (2023). Bildung als Herausforderung: Eine Einführung. In: Stein, R., Müller, T. &amp; Hascher, P. (Hrsg.): Bildung als Herausforderung. Grundlagen für die Pädagogik bei Verhaltensstörungen. Bad Heilbrunn: Klinkhardt</w:t>
      </w:r>
      <w:r w:rsidR="00E50CC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9-12.</w:t>
      </w:r>
    </w:p>
    <w:p w14:paraId="6F1AE006" w14:textId="719D776F" w:rsidR="00B94204" w:rsidRDefault="00B94204" w:rsidP="00B94204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R., Müller, T. &amp; Hascher, P. (2023). Bildung als Herausforderung: Grundlagen für die Pädagogik bei Verhaltensstörungen. In: Stein, R., Müller, T. &amp; Hascher, P. (Hrsg.): Bildung als Herausforderung. Grundlagen für die Pädagogik bei Verhaltensstörungen. Bad Heilbrunn: Klinkhardt</w:t>
      </w:r>
      <w:r w:rsidR="00E50CC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15-32.</w:t>
      </w:r>
    </w:p>
    <w:p w14:paraId="75113957" w14:textId="40FBD1FD" w:rsidR="00B94204" w:rsidRDefault="00B94204" w:rsidP="00B94204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Hascher, P., Müller, T. &amp; Stein, R. (2023). Fazit und Ausblick. In: Stein, R., Müller, T. &amp; Hascher, P. (Hrsg.): Bildung als Herausforderung. Grundlagen für die Pädagogik bei Verhaltensstörungen. Bad Heilbrunn: Klinkhardt</w:t>
      </w:r>
      <w:r w:rsidR="00E50CC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288-291.</w:t>
      </w:r>
    </w:p>
    <w:p w14:paraId="013C64E2" w14:textId="2F588DBD" w:rsidR="00E50CCA" w:rsidRDefault="00E50CCA" w:rsidP="00B94204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R., Müller, T. &amp; Hascher, P. (2023). Bildung als Herausforderung. Nachdenken über einen Bildungsbegriff der Pädagogik bei Verhaltensstörungen. In: Grummt, M., Kulig, W., Lindmeier, C., Oelze, V. &amp; Sallat, S. (Hrsg.): Partizipation, Wissen und Kommunikation im sonderpädagogischen Diskurs. Bad Heilbrunn: Klinkhardt. 293-300.</w:t>
      </w:r>
    </w:p>
    <w:p w14:paraId="08F874E3" w14:textId="77777777" w:rsidR="00317BF2" w:rsidRDefault="00317BF2" w:rsidP="00317BF2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Kranert, H.-W. &amp; Stein, R. (2024). Berufsbildungswerke als Orte der beruflichen Rehabilitation – historische Einordnung und aktuelle Konstitution. In: Weiser, M. &amp; Holler, M. (Hrsg.): Berufsbildungswerke. Weinheim: Beltz. 20-44.</w:t>
      </w:r>
    </w:p>
    <w:p w14:paraId="3EA8CF21" w14:textId="5CBA6271" w:rsidR="00317BF2" w:rsidRDefault="00317BF2" w:rsidP="00317BF2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 &amp; Kranert, H.-W. (2024). Lernort Berufsbildungswerk – berufliche Bildung und psychische Belastungen. In: Weiser, M. &amp; Holler, M. (Hrsg.): Berufsbildungswerke. Weinheim: Beltz. 140-155.</w:t>
      </w:r>
    </w:p>
    <w:p w14:paraId="0EDD74A6" w14:textId="05707162" w:rsidR="006D522A" w:rsidRDefault="006D522A" w:rsidP="00317BF2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R., Hascher, P. &amp; Kranert, H.-W. (2024). Fachkräfte zur Arbeits- und Berufsförderung in Werkstätten didaktisch-methodisch weiterbilden – das Konzept </w:t>
      </w:r>
      <w:proofErr w:type="spellStart"/>
      <w:r>
        <w:rPr>
          <w:rFonts w:ascii="Arial" w:hAnsi="Arial" w:cs="Arial"/>
          <w:sz w:val="22"/>
        </w:rPr>
        <w:t>PlaUsiBel</w:t>
      </w:r>
      <w:proofErr w:type="spellEnd"/>
      <w:r>
        <w:rPr>
          <w:rFonts w:ascii="Arial" w:hAnsi="Arial" w:cs="Arial"/>
          <w:sz w:val="22"/>
        </w:rPr>
        <w:t xml:space="preserve">. In: </w:t>
      </w:r>
      <w:proofErr w:type="spellStart"/>
      <w:r>
        <w:rPr>
          <w:rFonts w:ascii="Arial" w:hAnsi="Arial" w:cs="Arial"/>
          <w:sz w:val="22"/>
        </w:rPr>
        <w:t>Bohlinger</w:t>
      </w:r>
      <w:proofErr w:type="spellEnd"/>
      <w:r>
        <w:rPr>
          <w:rFonts w:ascii="Arial" w:hAnsi="Arial" w:cs="Arial"/>
          <w:sz w:val="22"/>
        </w:rPr>
        <w:t xml:space="preserve">, S., Krause, I., Dienel, J., Kresse, L. &amp; Niethammer, M. (Hrsg.): </w:t>
      </w:r>
      <w:r w:rsidR="00FC601F">
        <w:rPr>
          <w:rFonts w:ascii="Arial" w:hAnsi="Arial" w:cs="Arial"/>
          <w:sz w:val="22"/>
        </w:rPr>
        <w:t xml:space="preserve">Betriebliches Aus- und Weiterbildungspersonal im Fokus der Berufsbildungsforschung. </w:t>
      </w:r>
      <w:r w:rsidR="00A013F0">
        <w:rPr>
          <w:rFonts w:ascii="Arial" w:hAnsi="Arial" w:cs="Arial"/>
          <w:sz w:val="22"/>
        </w:rPr>
        <w:t xml:space="preserve">Bielefeld: </w:t>
      </w:r>
      <w:proofErr w:type="spellStart"/>
      <w:r w:rsidR="00A013F0">
        <w:rPr>
          <w:rFonts w:ascii="Arial" w:hAnsi="Arial" w:cs="Arial"/>
          <w:sz w:val="22"/>
        </w:rPr>
        <w:t>wbv</w:t>
      </w:r>
      <w:proofErr w:type="spellEnd"/>
      <w:r w:rsidR="0031044C">
        <w:rPr>
          <w:rFonts w:ascii="Arial" w:hAnsi="Arial" w:cs="Arial"/>
          <w:sz w:val="22"/>
        </w:rPr>
        <w:t xml:space="preserve"> M</w:t>
      </w:r>
      <w:r w:rsidR="00A013F0">
        <w:rPr>
          <w:rFonts w:ascii="Arial" w:hAnsi="Arial" w:cs="Arial"/>
          <w:sz w:val="22"/>
        </w:rPr>
        <w:t xml:space="preserve">edia. </w:t>
      </w:r>
      <w:r>
        <w:rPr>
          <w:rFonts w:ascii="Arial" w:hAnsi="Arial" w:cs="Arial"/>
          <w:sz w:val="22"/>
        </w:rPr>
        <w:t>121-137.</w:t>
      </w:r>
    </w:p>
    <w:p w14:paraId="01997649" w14:textId="0D082B84" w:rsidR="008534ED" w:rsidRDefault="008534ED" w:rsidP="00317BF2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Schreier, P., Rühl, J., Blatz, S. &amp; Stein, R. (2025). Universitäre Schulberatung als Beitrag zur inklusiven Schulentwicklung. In: </w:t>
      </w:r>
      <w:proofErr w:type="spellStart"/>
      <w:r w:rsidR="00F712A1">
        <w:rPr>
          <w:rFonts w:ascii="Arial" w:hAnsi="Arial" w:cs="Arial"/>
          <w:sz w:val="22"/>
        </w:rPr>
        <w:t>Bešić</w:t>
      </w:r>
      <w:proofErr w:type="spellEnd"/>
      <w:r w:rsidR="00F712A1">
        <w:rPr>
          <w:rFonts w:ascii="Arial" w:hAnsi="Arial" w:cs="Arial"/>
          <w:sz w:val="22"/>
        </w:rPr>
        <w:t>, E</w:t>
      </w:r>
      <w:r w:rsidR="00F712A1">
        <w:rPr>
          <w:rFonts w:ascii="Arial" w:hAnsi="Arial" w:cs="Arial"/>
          <w:sz w:val="22"/>
        </w:rPr>
        <w:tab/>
        <w:t>, Ender, D. &amp; Gasteiger-</w:t>
      </w:r>
      <w:proofErr w:type="spellStart"/>
      <w:r w:rsidR="00F712A1">
        <w:rPr>
          <w:rFonts w:ascii="Arial" w:hAnsi="Arial" w:cs="Arial"/>
          <w:sz w:val="22"/>
        </w:rPr>
        <w:t>Klicpera</w:t>
      </w:r>
      <w:proofErr w:type="spellEnd"/>
      <w:r w:rsidR="00F712A1">
        <w:rPr>
          <w:rFonts w:ascii="Arial" w:hAnsi="Arial" w:cs="Arial"/>
          <w:sz w:val="22"/>
        </w:rPr>
        <w:t xml:space="preserve">, B. (Hrsg.): </w:t>
      </w:r>
      <w:r w:rsidR="00286E9E">
        <w:rPr>
          <w:rFonts w:ascii="Arial" w:hAnsi="Arial" w:cs="Arial"/>
          <w:sz w:val="22"/>
        </w:rPr>
        <w:t xml:space="preserve">Resilienz. Inklusion. Lernende Systeme. </w:t>
      </w:r>
      <w:r w:rsidR="007E75D4">
        <w:rPr>
          <w:rFonts w:ascii="Arial" w:hAnsi="Arial" w:cs="Arial"/>
          <w:sz w:val="22"/>
        </w:rPr>
        <w:t xml:space="preserve">Bad Heilbrunn: Klinkhardt. </w:t>
      </w:r>
      <w:r>
        <w:rPr>
          <w:rFonts w:ascii="Arial" w:hAnsi="Arial" w:cs="Arial"/>
          <w:sz w:val="22"/>
        </w:rPr>
        <w:t>299-306.</w:t>
      </w:r>
    </w:p>
    <w:p w14:paraId="6F12EBF9" w14:textId="550A5C7A" w:rsidR="0039379E" w:rsidRDefault="0039379E" w:rsidP="00317BF2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Jessen, M., Lingel, K. &amp; Stein, R. (2025): Innovative Lernumgebungen gestalten und evaluieren: Selbstreguliertes Lernen an der Hochschule unterstützen. In: Füting-Lippert, A., Eisenmann, M., Grafe, S., Siller, H.-S. &amp; </w:t>
      </w:r>
      <w:proofErr w:type="spellStart"/>
      <w:r>
        <w:rPr>
          <w:rFonts w:ascii="Arial" w:hAnsi="Arial" w:cs="Arial"/>
          <w:sz w:val="22"/>
        </w:rPr>
        <w:t>Trefzger</w:t>
      </w:r>
      <w:proofErr w:type="spellEnd"/>
      <w:r>
        <w:rPr>
          <w:rFonts w:ascii="Arial" w:hAnsi="Arial" w:cs="Arial"/>
          <w:sz w:val="22"/>
        </w:rPr>
        <w:t xml:space="preserve">, T. (Hrsg.): Digitale Medien in Lehr-Lern-Konzepten der Lehrpersonenbildung in interdisziplinärer Perspektive. Ergebnisse des Forschungsprojekts </w:t>
      </w:r>
      <w:proofErr w:type="spellStart"/>
      <w:r>
        <w:rPr>
          <w:rFonts w:ascii="Arial" w:hAnsi="Arial" w:cs="Arial"/>
          <w:sz w:val="22"/>
        </w:rPr>
        <w:t>Connected</w:t>
      </w:r>
      <w:proofErr w:type="spellEnd"/>
      <w:r>
        <w:rPr>
          <w:rFonts w:ascii="Arial" w:hAnsi="Arial" w:cs="Arial"/>
          <w:sz w:val="22"/>
        </w:rPr>
        <w:t xml:space="preserve"> Teacher Education. Wiesbaden: Springer VS. 49-61.</w:t>
      </w:r>
    </w:p>
    <w:p w14:paraId="71BA05F7" w14:textId="77777777" w:rsidR="00900F7E" w:rsidRDefault="00900F7E" w:rsidP="00900F7E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 &amp; Kranert, H.-W. (2025). Aus der Schule in Beruf und Arbeit – zur Einführung. In: Stein, R. &amp; Kranert, H.-W. (Hrsg.): Aus der Schule in Beruf und Arbeit. Teilhabeperspektiven bei sonderpädagogischem Förderbedarf. Stuttgart: Kohlhammer. 7-14.</w:t>
      </w:r>
    </w:p>
    <w:p w14:paraId="6225C959" w14:textId="77777777" w:rsidR="00534919" w:rsidRDefault="00534919" w:rsidP="00534919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 (2025). Theorie der Teilhabe an Beruf und Arbeit – eine interdisziplinäre Perspektive. In: Stein, R. &amp; Kranert, H.-W. (Hrsg.): Aus der Schule in Beruf und Arbeit. Teilhabeperspektiven bei sonderpädagogischem Förderbedarf. Stuttgart: Kohlhammer. 107-110.</w:t>
      </w:r>
    </w:p>
    <w:p w14:paraId="369B73D9" w14:textId="77777777" w:rsidR="00DB7756" w:rsidRDefault="00DB7756" w:rsidP="00DB7756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Kranert, H.-W. &amp; Stein, R. (2025). Personen mit Auffälligkeiten im Erleben und Verhalten. In: Stein, R. &amp; Kranert, H.-W. (Hrsg.): Aus der Schule in Beruf und Arbeit. Teilhabeperspektiven bei sonderpädagogischem Förderbedarf. Stuttgart: Kohlhammer. 113-122.</w:t>
      </w:r>
    </w:p>
    <w:p w14:paraId="04B81558" w14:textId="22801722" w:rsidR="00DB7756" w:rsidRDefault="00DB7756" w:rsidP="00DB7756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Kranert, H.-W. &amp; Stein, R. (2025). Perspektiven für einen chancengerechten Arbeitsmarkt – ein Fazit. In: Stein, R. &amp; Kranert, H.-W. (Hrsg.): Aus der Schule in Beruf und Arbeit. Teilhabeperspektiven bei sonderpädagogischem Förderbedarf. Stuttgart: Kohlhammer. 193-195.</w:t>
      </w:r>
    </w:p>
    <w:p w14:paraId="5477D407" w14:textId="6F2051D1" w:rsidR="00D73C50" w:rsidRDefault="00D73C50" w:rsidP="00DB7756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 (2025). Verhaltensstörungen. Interaktionistisches Verständnis und gestaltpädagogische Bezüge. In: Schübel, T. &amp; </w:t>
      </w:r>
      <w:proofErr w:type="spellStart"/>
      <w:r>
        <w:rPr>
          <w:rFonts w:ascii="Arial" w:hAnsi="Arial" w:cs="Arial"/>
          <w:sz w:val="22"/>
        </w:rPr>
        <w:t>Iwers</w:t>
      </w:r>
      <w:proofErr w:type="spellEnd"/>
      <w:r>
        <w:rPr>
          <w:rFonts w:ascii="Arial" w:hAnsi="Arial" w:cs="Arial"/>
          <w:sz w:val="22"/>
        </w:rPr>
        <w:t>, T. (Hrsg.): Die Gestalt der Erziehung. Erziehungswissenschaft und Gestaltpädagogik im Dialog. Weinheim: Beltz Juventa. 174-184.</w:t>
      </w:r>
    </w:p>
    <w:p w14:paraId="28E4FB89" w14:textId="77777777" w:rsidR="00D0596E" w:rsidRDefault="00D0596E" w:rsidP="00D0596E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 (2026). </w:t>
      </w:r>
      <w:r w:rsidRPr="000F3D1A">
        <w:rPr>
          <w:rFonts w:ascii="Arial" w:hAnsi="Arial" w:cs="Arial"/>
          <w:sz w:val="22"/>
        </w:rPr>
        <w:t>Emotional-soziale Entwicklung und Verhalten – Zugänge, Definitionen und Verständnis</w:t>
      </w:r>
      <w:r>
        <w:rPr>
          <w:rFonts w:ascii="Arial" w:hAnsi="Arial" w:cs="Arial"/>
          <w:sz w:val="22"/>
        </w:rPr>
        <w:t>. In: Markowetz, R., Hennemann, T., Hövel, D. &amp; Casale, G. (Hrsg.): Handbuch Förderschwerpunkt emotional-soziale Entwicklung. Weinheim: Beltz Juventa. 35-40.</w:t>
      </w:r>
    </w:p>
    <w:p w14:paraId="74BC9994" w14:textId="0492A17F" w:rsidR="00860D46" w:rsidRDefault="00860D46" w:rsidP="00860D46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 (2026). </w:t>
      </w:r>
      <w:r w:rsidR="00147A9F">
        <w:rPr>
          <w:rFonts w:ascii="Arial" w:hAnsi="Arial" w:cs="Arial"/>
          <w:sz w:val="22"/>
        </w:rPr>
        <w:t>Angst</w:t>
      </w:r>
      <w:r>
        <w:rPr>
          <w:rFonts w:ascii="Arial" w:hAnsi="Arial" w:cs="Arial"/>
          <w:sz w:val="22"/>
        </w:rPr>
        <w:t xml:space="preserve">. In: Markowetz, R., Hennemann, T., Hövel, D. &amp; Casale, G. (Hrsg.): Handbuch Förderschwerpunkt emotional-soziale Entwicklung. Weinheim: Beltz Juventa. </w:t>
      </w:r>
      <w:r w:rsidR="00147A9F">
        <w:rPr>
          <w:rFonts w:ascii="Arial" w:hAnsi="Arial" w:cs="Arial"/>
          <w:sz w:val="22"/>
        </w:rPr>
        <w:t>306</w:t>
      </w:r>
      <w:r>
        <w:rPr>
          <w:rFonts w:ascii="Arial" w:hAnsi="Arial" w:cs="Arial"/>
          <w:sz w:val="22"/>
        </w:rPr>
        <w:t>-</w:t>
      </w:r>
      <w:r w:rsidR="00147A9F">
        <w:rPr>
          <w:rFonts w:ascii="Arial" w:hAnsi="Arial" w:cs="Arial"/>
          <w:sz w:val="22"/>
        </w:rPr>
        <w:t>312</w:t>
      </w:r>
      <w:r>
        <w:rPr>
          <w:rFonts w:ascii="Arial" w:hAnsi="Arial" w:cs="Arial"/>
          <w:sz w:val="22"/>
        </w:rPr>
        <w:t>.</w:t>
      </w:r>
    </w:p>
    <w:p w14:paraId="6FBD8481" w14:textId="599F6567" w:rsidR="00F06849" w:rsidRDefault="00F06849" w:rsidP="00F06849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</w:t>
      </w:r>
      <w:r w:rsidR="00823DF3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. </w:t>
      </w:r>
      <w:r w:rsidR="00823DF3">
        <w:rPr>
          <w:rFonts w:ascii="Arial" w:hAnsi="Arial" w:cs="Arial"/>
          <w:sz w:val="22"/>
        </w:rPr>
        <w:t xml:space="preserve">&amp; Stein, R. </w:t>
      </w:r>
      <w:r>
        <w:rPr>
          <w:rFonts w:ascii="Arial" w:hAnsi="Arial" w:cs="Arial"/>
          <w:sz w:val="22"/>
        </w:rPr>
        <w:t xml:space="preserve">(2026). </w:t>
      </w:r>
      <w:r w:rsidR="00823DF3">
        <w:rPr>
          <w:rFonts w:ascii="Arial" w:hAnsi="Arial" w:cs="Arial"/>
          <w:sz w:val="22"/>
        </w:rPr>
        <w:t>Integrative Didaktik</w:t>
      </w:r>
      <w:r>
        <w:rPr>
          <w:rFonts w:ascii="Arial" w:hAnsi="Arial" w:cs="Arial"/>
          <w:sz w:val="22"/>
        </w:rPr>
        <w:t xml:space="preserve">. In: Markowetz, R., Hennemann, T., Hövel, D. &amp; Casale, G. (Hrsg.): Handbuch Förderschwerpunkt emotional-soziale Entwicklung. Weinheim: Beltz Juventa. </w:t>
      </w:r>
      <w:r w:rsidR="00823DF3">
        <w:rPr>
          <w:rFonts w:ascii="Arial" w:hAnsi="Arial" w:cs="Arial"/>
          <w:sz w:val="22"/>
        </w:rPr>
        <w:t>813-824</w:t>
      </w:r>
      <w:r>
        <w:rPr>
          <w:rFonts w:ascii="Arial" w:hAnsi="Arial" w:cs="Arial"/>
          <w:sz w:val="22"/>
        </w:rPr>
        <w:t>.</w:t>
      </w:r>
    </w:p>
    <w:p w14:paraId="04700B15" w14:textId="77777777" w:rsidR="008A3D3C" w:rsidRDefault="00F52613" w:rsidP="008A3D3C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Rühl, J., Schreier, P., Blatz, S. &amp; Stein, R. (2026). </w:t>
      </w:r>
      <w:r w:rsidR="003A758F" w:rsidRPr="003A758F">
        <w:rPr>
          <w:rFonts w:ascii="Arial" w:hAnsi="Arial" w:cs="Arial"/>
          <w:sz w:val="22"/>
        </w:rPr>
        <w:t>Professionalisierung von, für und durch Beratung in der Pädagogik bei Verhaltensstörungen</w:t>
      </w:r>
      <w:r>
        <w:rPr>
          <w:rFonts w:ascii="Arial" w:hAnsi="Arial" w:cs="Arial"/>
          <w:sz w:val="22"/>
        </w:rPr>
        <w:t xml:space="preserve">. In: Markowetz, R., Hennemann, T., Hövel, D. &amp; Casale, G. (Hrsg.): Handbuch Förderschwerpunkt emotional-soziale Entwicklung. Weinheim: Beltz Juventa. </w:t>
      </w:r>
      <w:r w:rsidR="003A758F">
        <w:rPr>
          <w:rFonts w:ascii="Arial" w:hAnsi="Arial" w:cs="Arial"/>
          <w:sz w:val="22"/>
        </w:rPr>
        <w:t>1184-1188</w:t>
      </w:r>
      <w:r>
        <w:rPr>
          <w:rFonts w:ascii="Arial" w:hAnsi="Arial" w:cs="Arial"/>
          <w:sz w:val="22"/>
        </w:rPr>
        <w:t>.</w:t>
      </w:r>
    </w:p>
    <w:p w14:paraId="73927CAD" w14:textId="10616BC4" w:rsidR="00D0596E" w:rsidRDefault="00D0596E" w:rsidP="008A3D3C">
      <w:pPr>
        <w:pStyle w:val="Textkrper-Einzug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Stein, R. &amp; Kranert, H.-W. (2026). Professionalisierung und Berufliche Bildung. In: Markowetz, R., Hennemann, T., Hövel, D. &amp; Casale, G. (Hrsg.): Handbuch Förderschwerpunkt emotional-soziale Entwicklung. Weinheim: Beltz Juventa. 1264-1270.</w:t>
      </w:r>
    </w:p>
    <w:p w14:paraId="4871C90E" w14:textId="77777777" w:rsidR="00900F7E" w:rsidRDefault="00900F7E" w:rsidP="00317BF2">
      <w:pPr>
        <w:pStyle w:val="Textkrper-Einzug2"/>
        <w:rPr>
          <w:rFonts w:ascii="Arial" w:hAnsi="Arial" w:cs="Arial"/>
          <w:sz w:val="22"/>
        </w:rPr>
      </w:pPr>
    </w:p>
    <w:p w14:paraId="7BB42AB6" w14:textId="77777777" w:rsidR="006D522A" w:rsidRDefault="006D522A" w:rsidP="00317BF2">
      <w:pPr>
        <w:pStyle w:val="Textkrper-Einzug2"/>
        <w:rPr>
          <w:rFonts w:ascii="Arial" w:hAnsi="Arial" w:cs="Arial"/>
          <w:sz w:val="22"/>
        </w:rPr>
      </w:pPr>
    </w:p>
    <w:p w14:paraId="36097A78" w14:textId="77777777" w:rsidR="00124C78" w:rsidRPr="00911016" w:rsidRDefault="00124C78" w:rsidP="00372FF7">
      <w:pPr>
        <w:pStyle w:val="Textkrper-Zeileneinzug"/>
        <w:jc w:val="left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b/>
          <w:i w:val="0"/>
          <w:sz w:val="22"/>
        </w:rPr>
        <w:t>Zeitschriftenbeiträge</w:t>
      </w:r>
    </w:p>
    <w:p w14:paraId="24AC17ED" w14:textId="77777777" w:rsidR="00124C78" w:rsidRPr="00911016" w:rsidRDefault="00124C78">
      <w:pPr>
        <w:ind w:left="284" w:hanging="284"/>
        <w:jc w:val="both"/>
        <w:rPr>
          <w:rFonts w:ascii="Arial" w:hAnsi="Arial" w:cs="Arial"/>
          <w:sz w:val="22"/>
        </w:rPr>
      </w:pPr>
    </w:p>
    <w:p w14:paraId="791E99C3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(1991). Lernbehinderte und CNC-Technologie. Vierteljahresschrift für Heilpädagogik und ihre Nachbargebiete 60 (3). 311-322.</w:t>
      </w:r>
    </w:p>
    <w:p w14:paraId="25FDD6A9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(1991). Neue Wege in die moderne Berufswelt. Lernen fördern 11. 4-7.</w:t>
      </w:r>
    </w:p>
    <w:p w14:paraId="0615C3AF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E.W., Stein, R., Amann, F. &amp; Brenner, G. (1991). Neue Wege für die Integration Lernbehinderter in die Berufswelt? Zeitschrift für Heilpädagogik 42 (1). 16-22.</w:t>
      </w:r>
    </w:p>
    <w:p w14:paraId="10F0E830" w14:textId="77777777" w:rsidR="0006255D" w:rsidRPr="00911016" w:rsidRDefault="0006255D" w:rsidP="0006255D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(1992). Zur Raumvorstellungs-Fähigkeit Lernbeeinträchtigter </w:t>
      </w:r>
      <w:r>
        <w:rPr>
          <w:rFonts w:ascii="Arial" w:hAnsi="Arial" w:cs="Arial"/>
          <w:sz w:val="22"/>
        </w:rPr>
        <w:t>–</w:t>
      </w:r>
      <w:r w:rsidRPr="00911016">
        <w:rPr>
          <w:rFonts w:ascii="Arial" w:hAnsi="Arial" w:cs="Arial"/>
          <w:sz w:val="22"/>
        </w:rPr>
        <w:t xml:space="preserve"> eine</w:t>
      </w:r>
      <w:r>
        <w:rPr>
          <w:rFonts w:ascii="Arial" w:hAnsi="Arial" w:cs="Arial"/>
          <w:sz w:val="22"/>
        </w:rPr>
        <w:t xml:space="preserve"> </w:t>
      </w:r>
      <w:r w:rsidRPr="00911016">
        <w:rPr>
          <w:rFonts w:ascii="Arial" w:hAnsi="Arial" w:cs="Arial"/>
          <w:sz w:val="22"/>
        </w:rPr>
        <w:t>Untersuchung mit dem LPS-Untertest 8. Heilpädagogische Forschung 18 (4). 162-166.</w:t>
      </w:r>
    </w:p>
    <w:p w14:paraId="0C00B4EB" w14:textId="77777777" w:rsidR="00525B76" w:rsidRPr="00911016" w:rsidRDefault="00525B76" w:rsidP="00525B76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(1993). Konzentrationsprobleme: Fehldiagnose oder Zeitkrankheit? Heilpädagogische Forschung 19 (4). 147-152.</w:t>
      </w:r>
    </w:p>
    <w:p w14:paraId="12295285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(1994). Berufsausbildung und Berufsvorbereitung für Lernbeeinträchtigte. EGTB-Journal der Europäischen Gesellschaft für Technische Bildung 7 (1). 41-47.</w:t>
      </w:r>
    </w:p>
    <w:p w14:paraId="564F862A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(1994). Lernbeeinträchtigte nach der Schule - Arbeit oder Sozialhilfe? Zeitschrift für Heilpädagogik 45 (8). 505-519.</w:t>
      </w:r>
    </w:p>
    <w:p w14:paraId="43DAEEE5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(1995). Der Modellversuch „</w:t>
      </w:r>
      <w:proofErr w:type="spellStart"/>
      <w:r w:rsidRPr="00911016">
        <w:rPr>
          <w:rFonts w:ascii="Arial" w:hAnsi="Arial" w:cs="Arial"/>
          <w:sz w:val="22"/>
        </w:rPr>
        <w:t>Werkzeugmaschinenspaner</w:t>
      </w:r>
      <w:proofErr w:type="spellEnd"/>
      <w:r w:rsidRPr="00911016">
        <w:rPr>
          <w:rFonts w:ascii="Arial" w:hAnsi="Arial" w:cs="Arial"/>
          <w:sz w:val="22"/>
        </w:rPr>
        <w:t>“ - Lernbeeinträchtigte und „Schlüsselqualifikationen“. Berufliche Rehabilitation 9 (3). 55-65.</w:t>
      </w:r>
    </w:p>
    <w:p w14:paraId="410BA7C6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Faas, A. &amp; Stein, R. (1998). Facetten einer Didaktik für die Pädagogik bei Verhaltensstörungen - Teil II. Die Neue Sonderschule 43 (6). 406-417.</w:t>
      </w:r>
    </w:p>
    <w:p w14:paraId="773035F0" w14:textId="2589355F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Faas, A. (1998). Facetten einer Didaktik für die Pädagogik bei Verhaltensstörungen - Teil I. Die Neue Sonderschule 43 (4). 246-256.</w:t>
      </w:r>
    </w:p>
    <w:p w14:paraId="0F921E51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u.a. (1999). Gewaltprävention in der Grundschule. Bericht über ein Training zur Förderung sozialer Kompetenz an einer Schule für Erziehungshilfe. Sonderpädagogik in Rheinland-Pfalz 29 (1). 25-37.</w:t>
      </w:r>
    </w:p>
    <w:p w14:paraId="73A1D314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(1999). Pädagogik bei Lernbeeinträchtigungen unter besonderer Berücksichtigung des Berufsbezugs: Perspektiven für Forschung und Lehre. Zeitschrift für Heilpädagogik 50 (11). 502-510.</w:t>
      </w:r>
    </w:p>
    <w:p w14:paraId="222B9550" w14:textId="725DDFA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(2000). Zum Selbstkonzept von Lehrern der Sonderpädagogik. In </w:t>
      </w:r>
      <w:proofErr w:type="spellStart"/>
      <w:r w:rsidRPr="00911016">
        <w:rPr>
          <w:rFonts w:ascii="Arial" w:hAnsi="Arial" w:cs="Arial"/>
          <w:sz w:val="22"/>
        </w:rPr>
        <w:t>Ellger-Rüttgardt</w:t>
      </w:r>
      <w:proofErr w:type="spellEnd"/>
      <w:r w:rsidRPr="00911016">
        <w:rPr>
          <w:rFonts w:ascii="Arial" w:hAnsi="Arial" w:cs="Arial"/>
          <w:sz w:val="22"/>
        </w:rPr>
        <w:t>,</w:t>
      </w:r>
      <w:r w:rsidR="00310229">
        <w:rPr>
          <w:rFonts w:ascii="Arial" w:hAnsi="Arial" w:cs="Arial"/>
          <w:sz w:val="22"/>
        </w:rPr>
        <w:t xml:space="preserve"> S.,</w:t>
      </w:r>
      <w:r w:rsidRPr="00911016">
        <w:rPr>
          <w:rFonts w:ascii="Arial" w:hAnsi="Arial" w:cs="Arial"/>
          <w:sz w:val="22"/>
        </w:rPr>
        <w:t xml:space="preserve"> Dietze</w:t>
      </w:r>
      <w:r w:rsidR="00310229">
        <w:rPr>
          <w:rFonts w:ascii="Arial" w:hAnsi="Arial" w:cs="Arial"/>
          <w:sz w:val="22"/>
        </w:rPr>
        <w:t>, S.</w:t>
      </w:r>
      <w:r w:rsidRPr="00911016">
        <w:rPr>
          <w:rFonts w:ascii="Arial" w:hAnsi="Arial" w:cs="Arial"/>
          <w:sz w:val="22"/>
        </w:rPr>
        <w:t xml:space="preserve"> und Wachtel</w:t>
      </w:r>
      <w:r w:rsidR="00310229">
        <w:rPr>
          <w:rFonts w:ascii="Arial" w:hAnsi="Arial" w:cs="Arial"/>
          <w:sz w:val="22"/>
        </w:rPr>
        <w:t>, G.</w:t>
      </w:r>
      <w:r w:rsidRPr="00911016">
        <w:rPr>
          <w:rFonts w:ascii="Arial" w:hAnsi="Arial" w:cs="Arial"/>
          <w:sz w:val="22"/>
        </w:rPr>
        <w:t xml:space="preserve"> (Hrsg.): Sonderpädagogik und Rehabilitation auf der Schwelle in ein neues Jahrhundert. Vierteljahresschrift für Heilpädagogik und ihre Nachbargebiete 69 (3) (S. 330-334).</w:t>
      </w:r>
    </w:p>
    <w:p w14:paraId="7D0BD907" w14:textId="77777777" w:rsidR="00124C78" w:rsidRPr="00911016" w:rsidRDefault="00124C78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(2000). Schlüsselqualifikationen – ihre Bedeutung für die Berufshinführung bei Behinderungen und Beeinträchtigungen. </w:t>
      </w:r>
      <w:r w:rsidR="00F14F72" w:rsidRPr="00911016">
        <w:rPr>
          <w:rFonts w:ascii="Arial" w:hAnsi="Arial" w:cs="Arial"/>
          <w:sz w:val="22"/>
        </w:rPr>
        <w:t>Zeitschrift für Heilpädagogik 51 (11). 442-452.</w:t>
      </w:r>
    </w:p>
    <w:p w14:paraId="4A91DFDF" w14:textId="77777777" w:rsidR="009C2E49" w:rsidRPr="00911016" w:rsidRDefault="009C2E49" w:rsidP="009C2E49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(2001). Perspektiven einer sozialpädagogisch orientierten Berufsausbildung Benachteiligter. Erörterungen aus sonderpädagogischer Sicht. Sonderpädagogik 31 (1). 34-45.</w:t>
      </w:r>
    </w:p>
    <w:p w14:paraId="59465171" w14:textId="77777777" w:rsidR="003E46DD" w:rsidRPr="00911016" w:rsidRDefault="003E46DD" w:rsidP="003E46DD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Stein, R. (2003). Komplexe Unternehmungen in der beruflichen Bildung bei Lernbeeinträchtigungen. </w:t>
      </w:r>
      <w:r w:rsidR="00F14F72" w:rsidRPr="00911016">
        <w:rPr>
          <w:rFonts w:ascii="Arial" w:hAnsi="Arial" w:cs="Arial"/>
          <w:i w:val="0"/>
          <w:sz w:val="22"/>
        </w:rPr>
        <w:t>Zeitschrift für Heilpädagogik 54 (6). 224-233.</w:t>
      </w:r>
    </w:p>
    <w:p w14:paraId="79AF374F" w14:textId="77777777" w:rsidR="00124C78" w:rsidRPr="00911016" w:rsidRDefault="00124C7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(2004). Methodisches Vorgehen zur Generierung von Fragebogenitems – am Beispiel eines Fragebogens zur Ermittlung „personaler Konstrukte“ im Lebensfeld Beruf bei Lehrern für Sonderpädagogik. Vierteljahresschrift für Heilpädagogik und ihre Nachbargebiete 73 (2), 203-219.</w:t>
      </w:r>
    </w:p>
    <w:p w14:paraId="51E9DB0B" w14:textId="77777777" w:rsidR="00124C78" w:rsidRPr="00911016" w:rsidRDefault="00124C7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(2004). Berufsbezogene „Diskrepanzen“ bei Lehrern für Sonderpädagogik. Empirische Ergebnisse und Reflexion. Zeitschrift für Heilpädagogik 55 (10). 430-439.</w:t>
      </w:r>
    </w:p>
    <w:p w14:paraId="13850CE4" w14:textId="77777777" w:rsidR="0023685E" w:rsidRPr="00911016" w:rsidRDefault="0023685E" w:rsidP="0023685E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(2005). Berufliche Bildung für junge Menschen mit Benachteiligungen. Sonderpädagogik in Bayern 48 (2), 15-20.</w:t>
      </w:r>
      <w:r w:rsidR="002E6EC6" w:rsidRPr="00911016">
        <w:rPr>
          <w:rFonts w:ascii="Arial" w:hAnsi="Arial" w:cs="Arial"/>
          <w:sz w:val="22"/>
        </w:rPr>
        <w:t xml:space="preserve"> Auch veröffentlicht in:</w:t>
      </w:r>
      <w:r w:rsidR="002E6EC6" w:rsidRPr="00911016">
        <w:rPr>
          <w:rFonts w:ascii="Arial" w:hAnsi="Arial" w:cs="Arial"/>
          <w:i w:val="0"/>
          <w:sz w:val="22"/>
        </w:rPr>
        <w:t xml:space="preserve"> Sonderpädagogische Förderung in NRW 2005 (3), 12-23 </w:t>
      </w:r>
      <w:r w:rsidRPr="00911016">
        <w:rPr>
          <w:rFonts w:ascii="Arial" w:hAnsi="Arial" w:cs="Arial"/>
          <w:i w:val="0"/>
          <w:sz w:val="22"/>
        </w:rPr>
        <w:t xml:space="preserve">– </w:t>
      </w:r>
      <w:r w:rsidRPr="00911016">
        <w:rPr>
          <w:rFonts w:ascii="Arial" w:hAnsi="Arial" w:cs="Arial"/>
          <w:sz w:val="22"/>
        </w:rPr>
        <w:t>sowie in</w:t>
      </w:r>
      <w:r w:rsidRPr="00911016">
        <w:rPr>
          <w:rFonts w:ascii="Arial" w:hAnsi="Arial" w:cs="Arial"/>
          <w:i w:val="0"/>
          <w:sz w:val="22"/>
        </w:rPr>
        <w:t>: Sonderpädagogik in Niedersachsen 2005 (4), 29-41.</w:t>
      </w:r>
    </w:p>
    <w:p w14:paraId="724C3CC6" w14:textId="77777777" w:rsidR="0023685E" w:rsidRPr="00911016" w:rsidRDefault="0023685E" w:rsidP="0023685E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lastRenderedPageBreak/>
        <w:t>Breitenbach, E., Stein, R. &amp; Ellinger, S. (2005). Schwellen zu Arbeit und Beruf bei Verhaltensauffälligkeiten und Lernbeeinträchtigungen. Grundgedanken und erste Ergebnisse eines Forschungsprojekts in Zusammenarbeit mit Sonderberufsschulen und Förderschulen in Unterfranken. Sonderpädagogik in Bayern 48 (2), 21-26.</w:t>
      </w:r>
    </w:p>
    <w:p w14:paraId="71C46FBD" w14:textId="77777777" w:rsidR="00124C78" w:rsidRPr="00911016" w:rsidRDefault="00124C78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(2005). Zum Selbstkonzept im Lebensbereich Beruf bei Lehrern für Sonderpädagogik – am Beispiel von Lehrern für Sonderpädagogik in Rheinland-Pfalz. Vierteljahresschrift für Heilpädagogik und ihre Nachbargebiete 74 (4), 346-348.</w:t>
      </w:r>
    </w:p>
    <w:p w14:paraId="17FF9096" w14:textId="77777777" w:rsidR="00700D65" w:rsidRPr="00911016" w:rsidRDefault="00700D65" w:rsidP="00700D65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Ellinger, S., Stein, R. &amp; Breitenbach, E. (2006). Nischenarbeitsplätze für Menschen mit geringer Qualifikation. Forschungsstand und erste Ergebnisse eines Projektes im Kontext von Lernbeeinträchtigungen und Verhaltensauffälligkeiten. Zeitschrift für Heilpädagogik 57 (4), 122-132.</w:t>
      </w:r>
    </w:p>
    <w:p w14:paraId="425A85C3" w14:textId="77777777" w:rsidR="00781FA2" w:rsidRPr="00911016" w:rsidRDefault="00781FA2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(2007). Verhaltensstörungen – ein pädagogisches Problem? In: Sonderpädagogik in Bayern 50 (1), 10-18.</w:t>
      </w:r>
      <w:r w:rsidR="002E6EC6" w:rsidRPr="00911016">
        <w:rPr>
          <w:rFonts w:ascii="Arial" w:hAnsi="Arial" w:cs="Arial"/>
          <w:sz w:val="22"/>
        </w:rPr>
        <w:t xml:space="preserve"> Auch veröffentlicht in:</w:t>
      </w:r>
      <w:r w:rsidR="002E6EC6" w:rsidRPr="00911016">
        <w:rPr>
          <w:rFonts w:ascii="Arial" w:hAnsi="Arial" w:cs="Arial"/>
          <w:i w:val="0"/>
          <w:sz w:val="22"/>
        </w:rPr>
        <w:t xml:space="preserve"> Sonderpädagogische Förderung in NRW 2007 (4), 17-34.</w:t>
      </w:r>
    </w:p>
    <w:p w14:paraId="25CA5751" w14:textId="77777777" w:rsidR="0023685E" w:rsidRPr="00911016" w:rsidRDefault="0023685E" w:rsidP="0023685E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Breitenbach, E., Stein, R. &amp; Ellinger, S. (2007). Suche nach Nischenarbeitsplätzen – Entwicklung und Erprobung eines Erhebungsinstrumentes. Vierteljahresschrift für Heilpädagogik und ihre Nachbargebiete 76 (2), 142-155.</w:t>
      </w:r>
    </w:p>
    <w:p w14:paraId="5E849138" w14:textId="77777777" w:rsidR="00836132" w:rsidRPr="00911016" w:rsidRDefault="00654DA4" w:rsidP="00781FA2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Stein, R. (2007). Burnout und berufliches Selbstverständnis bei Lehrern für Sonderpädagogik. Empirische Befunde und mögliche Konsequenzen. </w:t>
      </w:r>
      <w:r w:rsidR="00A73287" w:rsidRPr="00911016">
        <w:rPr>
          <w:rFonts w:ascii="Arial" w:hAnsi="Arial" w:cs="Arial"/>
          <w:i w:val="0"/>
          <w:sz w:val="22"/>
        </w:rPr>
        <w:t>Zeitschrift für Heilpädagogik 58 (9), 345-357.</w:t>
      </w:r>
    </w:p>
    <w:p w14:paraId="1EC40689" w14:textId="77777777" w:rsidR="00A73287" w:rsidRPr="00911016" w:rsidRDefault="00A73287" w:rsidP="00781FA2">
      <w:pPr>
        <w:pStyle w:val="Textkrper-Zeileneinzug"/>
        <w:rPr>
          <w:rFonts w:ascii="Arial" w:hAnsi="Arial" w:cs="Arial"/>
          <w:i w:val="0"/>
          <w:sz w:val="22"/>
          <w:szCs w:val="24"/>
        </w:rPr>
      </w:pPr>
      <w:r w:rsidRPr="00911016">
        <w:rPr>
          <w:rFonts w:ascii="Arial" w:hAnsi="Arial" w:cs="Arial"/>
          <w:i w:val="0"/>
          <w:sz w:val="22"/>
          <w:szCs w:val="24"/>
        </w:rPr>
        <w:t>John, D. &amp; Stein, R.</w:t>
      </w:r>
      <w:r w:rsidR="00004CBD" w:rsidRPr="00911016">
        <w:rPr>
          <w:rFonts w:ascii="Arial" w:hAnsi="Arial" w:cs="Arial"/>
          <w:i w:val="0"/>
          <w:sz w:val="22"/>
          <w:szCs w:val="24"/>
        </w:rPr>
        <w:t xml:space="preserve"> (2008</w:t>
      </w:r>
      <w:r w:rsidR="00E07BA6" w:rsidRPr="00911016">
        <w:rPr>
          <w:rFonts w:ascii="Arial" w:hAnsi="Arial" w:cs="Arial"/>
          <w:i w:val="0"/>
          <w:sz w:val="22"/>
          <w:szCs w:val="24"/>
        </w:rPr>
        <w:t>).</w:t>
      </w:r>
      <w:r w:rsidRPr="00911016">
        <w:rPr>
          <w:rFonts w:ascii="Arial" w:hAnsi="Arial" w:cs="Arial"/>
          <w:i w:val="0"/>
          <w:sz w:val="22"/>
          <w:szCs w:val="24"/>
        </w:rPr>
        <w:t xml:space="preserve"> Lehrergesundheit: Forschungsstand und Schlussfolgerungen – unter besonderer Berücksichtigung von Lehrerinnen und Lehrern in Kontexten der Erziehungshilfe.  Zeitschrift für Heilpädagogik</w:t>
      </w:r>
      <w:r w:rsidR="0002655D" w:rsidRPr="00911016">
        <w:rPr>
          <w:rFonts w:ascii="Arial" w:hAnsi="Arial" w:cs="Arial"/>
          <w:i w:val="0"/>
          <w:sz w:val="22"/>
          <w:szCs w:val="24"/>
        </w:rPr>
        <w:t xml:space="preserve"> 59 (11), 402-411.</w:t>
      </w:r>
    </w:p>
    <w:p w14:paraId="613B6C8A" w14:textId="77777777" w:rsidR="00582D4E" w:rsidRPr="00911016" w:rsidRDefault="002C5998" w:rsidP="00582D4E">
      <w:pPr>
        <w:pStyle w:val="Textkrper-Zeileneinzug"/>
        <w:rPr>
          <w:rFonts w:ascii="Arial" w:hAnsi="Arial" w:cs="Arial"/>
          <w:i w:val="0"/>
          <w:sz w:val="22"/>
          <w:szCs w:val="24"/>
        </w:rPr>
      </w:pPr>
      <w:r w:rsidRPr="00911016">
        <w:rPr>
          <w:rFonts w:ascii="Arial" w:hAnsi="Arial" w:cs="Arial"/>
          <w:i w:val="0"/>
          <w:sz w:val="22"/>
          <w:szCs w:val="24"/>
        </w:rPr>
        <w:t>Stein, R. (</w:t>
      </w:r>
      <w:r w:rsidR="008A439A" w:rsidRPr="00911016">
        <w:rPr>
          <w:rFonts w:ascii="Arial" w:hAnsi="Arial" w:cs="Arial"/>
          <w:i w:val="0"/>
          <w:sz w:val="22"/>
          <w:szCs w:val="24"/>
        </w:rPr>
        <w:t>2010</w:t>
      </w:r>
      <w:r w:rsidRPr="00911016">
        <w:rPr>
          <w:rFonts w:ascii="Arial" w:hAnsi="Arial" w:cs="Arial"/>
          <w:i w:val="0"/>
          <w:sz w:val="22"/>
          <w:szCs w:val="24"/>
        </w:rPr>
        <w:t>)</w:t>
      </w:r>
      <w:r w:rsidR="008A439A" w:rsidRPr="00911016">
        <w:rPr>
          <w:rFonts w:ascii="Arial" w:hAnsi="Arial" w:cs="Arial"/>
          <w:i w:val="0"/>
          <w:sz w:val="22"/>
          <w:szCs w:val="24"/>
        </w:rPr>
        <w:t>.</w:t>
      </w:r>
      <w:r w:rsidRPr="00911016">
        <w:rPr>
          <w:rFonts w:ascii="Arial" w:hAnsi="Arial" w:cs="Arial"/>
          <w:i w:val="0"/>
          <w:sz w:val="22"/>
          <w:szCs w:val="24"/>
        </w:rPr>
        <w:t xml:space="preserve"> </w:t>
      </w:r>
      <w:r w:rsidR="00EA3C5A" w:rsidRPr="00911016">
        <w:rPr>
          <w:rFonts w:ascii="Arial" w:hAnsi="Arial" w:cs="Arial"/>
          <w:i w:val="0"/>
          <w:sz w:val="22"/>
          <w:szCs w:val="24"/>
        </w:rPr>
        <w:t>Kranke Kinder in der Regelschule</w:t>
      </w:r>
      <w:r w:rsidR="008A439A" w:rsidRPr="00911016">
        <w:rPr>
          <w:rFonts w:ascii="Arial" w:hAnsi="Arial" w:cs="Arial"/>
          <w:i w:val="0"/>
          <w:sz w:val="22"/>
          <w:szCs w:val="24"/>
        </w:rPr>
        <w:t xml:space="preserve">. </w:t>
      </w:r>
      <w:proofErr w:type="spellStart"/>
      <w:r w:rsidR="008A439A" w:rsidRPr="00911016">
        <w:rPr>
          <w:rFonts w:ascii="Arial" w:hAnsi="Arial" w:cs="Arial"/>
          <w:i w:val="0"/>
          <w:sz w:val="22"/>
          <w:szCs w:val="24"/>
        </w:rPr>
        <w:t>SchuPS</w:t>
      </w:r>
      <w:proofErr w:type="spellEnd"/>
      <w:r w:rsidRPr="00911016">
        <w:rPr>
          <w:rFonts w:ascii="Arial" w:hAnsi="Arial" w:cs="Arial"/>
          <w:i w:val="0"/>
          <w:sz w:val="22"/>
          <w:szCs w:val="24"/>
        </w:rPr>
        <w:t>.</w:t>
      </w:r>
      <w:r w:rsidR="008A439A" w:rsidRPr="00911016">
        <w:rPr>
          <w:rFonts w:ascii="Arial" w:hAnsi="Arial" w:cs="Arial"/>
          <w:i w:val="0"/>
          <w:sz w:val="22"/>
          <w:szCs w:val="24"/>
        </w:rPr>
        <w:t xml:space="preserve"> Zeitung des Arbeitskreises Schule und Psychiatrie. 19, 4-11.</w:t>
      </w:r>
    </w:p>
    <w:p w14:paraId="3FBFE1DE" w14:textId="77777777" w:rsidR="00124C78" w:rsidRPr="00911016" w:rsidRDefault="00915207" w:rsidP="00582D4E">
      <w:pPr>
        <w:pStyle w:val="Textkrper-Zeileneinzug"/>
        <w:rPr>
          <w:rFonts w:ascii="Arial" w:hAnsi="Arial" w:cs="Arial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(2010</w:t>
      </w:r>
      <w:r w:rsidR="007B6B2D" w:rsidRPr="00911016">
        <w:rPr>
          <w:rFonts w:ascii="Arial" w:hAnsi="Arial" w:cs="Arial"/>
          <w:i w:val="0"/>
          <w:sz w:val="22"/>
        </w:rPr>
        <w:t>; 2011</w:t>
      </w:r>
      <w:r w:rsidRPr="00911016">
        <w:rPr>
          <w:rFonts w:ascii="Arial" w:hAnsi="Arial" w:cs="Arial"/>
          <w:i w:val="0"/>
          <w:sz w:val="22"/>
        </w:rPr>
        <w:t xml:space="preserve">). Die sonderpädagogische Förderung von Schülern mit psychischen Störungen. Spuren – Sonderpädagogik in Bayern </w:t>
      </w:r>
      <w:r w:rsidR="002E7339" w:rsidRPr="00911016">
        <w:rPr>
          <w:rFonts w:ascii="Arial" w:hAnsi="Arial" w:cs="Arial"/>
          <w:i w:val="0"/>
          <w:sz w:val="22"/>
        </w:rPr>
        <w:t>(</w:t>
      </w:r>
      <w:r w:rsidRPr="00911016">
        <w:rPr>
          <w:rFonts w:ascii="Arial" w:hAnsi="Arial" w:cs="Arial"/>
          <w:i w:val="0"/>
          <w:sz w:val="22"/>
        </w:rPr>
        <w:t>3</w:t>
      </w:r>
      <w:r w:rsidR="002E7339" w:rsidRPr="00911016">
        <w:rPr>
          <w:rFonts w:ascii="Arial" w:hAnsi="Arial" w:cs="Arial"/>
          <w:i w:val="0"/>
          <w:sz w:val="22"/>
        </w:rPr>
        <w:t>)</w:t>
      </w:r>
      <w:r w:rsidRPr="00911016">
        <w:rPr>
          <w:rFonts w:ascii="Arial" w:hAnsi="Arial" w:cs="Arial"/>
          <w:i w:val="0"/>
          <w:sz w:val="22"/>
        </w:rPr>
        <w:t>, 6-16.</w:t>
      </w:r>
      <w:r w:rsidR="007B6B2D" w:rsidRPr="00911016">
        <w:rPr>
          <w:rFonts w:ascii="Arial" w:hAnsi="Arial" w:cs="Arial"/>
          <w:i w:val="0"/>
          <w:sz w:val="22"/>
        </w:rPr>
        <w:t xml:space="preserve"> </w:t>
      </w:r>
      <w:r w:rsidR="007B6B2D" w:rsidRPr="00911016">
        <w:rPr>
          <w:rFonts w:ascii="Arial" w:hAnsi="Arial" w:cs="Arial"/>
          <w:sz w:val="22"/>
        </w:rPr>
        <w:t>Auch veröffentlicht in</w:t>
      </w:r>
      <w:r w:rsidR="007B6B2D" w:rsidRPr="00911016">
        <w:rPr>
          <w:rFonts w:ascii="Arial" w:hAnsi="Arial" w:cs="Arial"/>
          <w:i w:val="0"/>
          <w:sz w:val="22"/>
        </w:rPr>
        <w:t xml:space="preserve">: </w:t>
      </w:r>
      <w:proofErr w:type="spellStart"/>
      <w:r w:rsidR="007B6B2D" w:rsidRPr="00911016">
        <w:rPr>
          <w:rFonts w:ascii="Arial" w:hAnsi="Arial" w:cs="Arial"/>
          <w:i w:val="0"/>
          <w:sz w:val="22"/>
        </w:rPr>
        <w:t>vds</w:t>
      </w:r>
      <w:proofErr w:type="spellEnd"/>
      <w:r w:rsidR="007B6B2D" w:rsidRPr="00911016">
        <w:rPr>
          <w:rFonts w:ascii="Arial" w:hAnsi="Arial" w:cs="Arial"/>
          <w:i w:val="0"/>
          <w:sz w:val="22"/>
        </w:rPr>
        <w:t xml:space="preserve">-Landesverband Sachsen </w:t>
      </w:r>
      <w:proofErr w:type="spellStart"/>
      <w:r w:rsidR="007B6B2D" w:rsidRPr="00911016">
        <w:rPr>
          <w:rFonts w:ascii="Arial" w:hAnsi="Arial" w:cs="Arial"/>
          <w:i w:val="0"/>
          <w:sz w:val="22"/>
        </w:rPr>
        <w:t>e.v.</w:t>
      </w:r>
      <w:proofErr w:type="spellEnd"/>
      <w:r w:rsidR="007B6B2D" w:rsidRPr="00911016">
        <w:rPr>
          <w:rFonts w:ascii="Arial" w:hAnsi="Arial" w:cs="Arial"/>
          <w:i w:val="0"/>
          <w:sz w:val="22"/>
        </w:rPr>
        <w:t xml:space="preserve"> 2</w:t>
      </w:r>
      <w:r w:rsidR="005F36B4" w:rsidRPr="00911016">
        <w:rPr>
          <w:rFonts w:ascii="Arial" w:hAnsi="Arial" w:cs="Arial"/>
          <w:i w:val="0"/>
          <w:sz w:val="22"/>
        </w:rPr>
        <w:t xml:space="preserve"> </w:t>
      </w:r>
      <w:r w:rsidR="007B6B2D" w:rsidRPr="00911016">
        <w:rPr>
          <w:rFonts w:ascii="Arial" w:hAnsi="Arial" w:cs="Arial"/>
          <w:i w:val="0"/>
          <w:sz w:val="22"/>
        </w:rPr>
        <w:t>(2011</w:t>
      </w:r>
      <w:r w:rsidR="005F36B4" w:rsidRPr="00911016">
        <w:rPr>
          <w:rFonts w:ascii="Arial" w:hAnsi="Arial" w:cs="Arial"/>
          <w:i w:val="0"/>
          <w:sz w:val="22"/>
        </w:rPr>
        <w:t>)</w:t>
      </w:r>
      <w:r w:rsidR="007B6B2D" w:rsidRPr="00911016">
        <w:rPr>
          <w:rFonts w:ascii="Arial" w:hAnsi="Arial" w:cs="Arial"/>
          <w:i w:val="0"/>
          <w:sz w:val="22"/>
        </w:rPr>
        <w:t>, 21-29.</w:t>
      </w:r>
    </w:p>
    <w:p w14:paraId="3F48E587" w14:textId="77777777" w:rsidR="00CF6BFD" w:rsidRPr="00911016" w:rsidRDefault="00CF6BFD" w:rsidP="00582D4E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 R. &amp; Ebert, H. (</w:t>
      </w:r>
      <w:r w:rsidR="00F554C8" w:rsidRPr="00911016">
        <w:rPr>
          <w:rFonts w:ascii="Arial" w:hAnsi="Arial" w:cs="Arial"/>
          <w:i w:val="0"/>
          <w:sz w:val="22"/>
        </w:rPr>
        <w:t>2010</w:t>
      </w:r>
      <w:r w:rsidRPr="00911016">
        <w:rPr>
          <w:rFonts w:ascii="Arial" w:hAnsi="Arial" w:cs="Arial"/>
          <w:i w:val="0"/>
          <w:sz w:val="22"/>
        </w:rPr>
        <w:t xml:space="preserve">). </w:t>
      </w:r>
      <w:r w:rsidR="00A86E13" w:rsidRPr="00911016">
        <w:rPr>
          <w:rFonts w:ascii="Arial" w:hAnsi="Arial" w:cs="Arial"/>
          <w:i w:val="0"/>
          <w:sz w:val="22"/>
        </w:rPr>
        <w:t>Verhaltensauffälligkeiten an beruflichen Schulen zur sonderpädagogischen Förderung. Eine Pilotstudie mit der TRF und dem YSR der Achenbach-Skalen. Empirische Sonderpädagogik 2 (4</w:t>
      </w:r>
      <w:r w:rsidR="00BA4A91" w:rsidRPr="00911016">
        <w:rPr>
          <w:rFonts w:ascii="Arial" w:hAnsi="Arial" w:cs="Arial"/>
          <w:i w:val="0"/>
          <w:sz w:val="22"/>
        </w:rPr>
        <w:t>)</w:t>
      </w:r>
      <w:r w:rsidR="00F554C8" w:rsidRPr="00911016">
        <w:rPr>
          <w:rFonts w:ascii="Arial" w:hAnsi="Arial" w:cs="Arial"/>
          <w:i w:val="0"/>
          <w:sz w:val="22"/>
        </w:rPr>
        <w:t>,62-80.</w:t>
      </w:r>
    </w:p>
    <w:p w14:paraId="6A9A4AC0" w14:textId="77777777" w:rsidR="005064F5" w:rsidRPr="00911016" w:rsidRDefault="005064F5" w:rsidP="005064F5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(2011). Pädagogik bei Verhaltensstörungen – Zwischen Inklusion und Intensivangeboten. Zeitschrift für Heilpädagogik 62 (9), 324-336.</w:t>
      </w:r>
    </w:p>
    <w:p w14:paraId="3C32985E" w14:textId="77777777" w:rsidR="00A22F2C" w:rsidRPr="00911016" w:rsidRDefault="0014598D" w:rsidP="00A22F2C">
      <w:pPr>
        <w:pStyle w:val="Textkrper-Zeileneinzug"/>
        <w:rPr>
          <w:rFonts w:ascii="Arial" w:hAnsi="Arial" w:cs="Arial"/>
          <w:bCs/>
          <w:i w:val="0"/>
          <w:sz w:val="22"/>
          <w:szCs w:val="24"/>
        </w:rPr>
      </w:pPr>
      <w:r w:rsidRPr="00911016">
        <w:rPr>
          <w:rFonts w:ascii="Arial" w:hAnsi="Arial" w:cs="Arial"/>
          <w:i w:val="0"/>
          <w:sz w:val="22"/>
          <w:szCs w:val="24"/>
        </w:rPr>
        <w:t xml:space="preserve">Stein, R. &amp; Stach, M. (2011). </w:t>
      </w:r>
      <w:r w:rsidR="007078B7" w:rsidRPr="00911016">
        <w:rPr>
          <w:rFonts w:ascii="Arial" w:hAnsi="Arial" w:cs="Arial"/>
          <w:bCs/>
          <w:i w:val="0"/>
          <w:sz w:val="22"/>
          <w:szCs w:val="24"/>
        </w:rPr>
        <w:t xml:space="preserve">Editorial zur Fachtagung 05: Berufliche Rehabilitation: Übergänge in der beruflichen Rehabilitation – Probleme und Chancen. </w:t>
      </w:r>
      <w:proofErr w:type="spellStart"/>
      <w:r w:rsidR="007078B7" w:rsidRPr="00911016">
        <w:rPr>
          <w:rFonts w:ascii="Arial" w:hAnsi="Arial" w:cs="Arial"/>
          <w:bCs/>
          <w:i w:val="0"/>
          <w:sz w:val="22"/>
          <w:szCs w:val="24"/>
        </w:rPr>
        <w:t>bwp</w:t>
      </w:r>
      <w:proofErr w:type="spellEnd"/>
      <w:r w:rsidR="007078B7" w:rsidRPr="00911016">
        <w:rPr>
          <w:rFonts w:ascii="Arial" w:hAnsi="Arial" w:cs="Arial"/>
          <w:bCs/>
          <w:i w:val="0"/>
          <w:sz w:val="22"/>
          <w:szCs w:val="24"/>
        </w:rPr>
        <w:t xml:space="preserve">@ Spezial 5 – Hochschultage 2011. </w:t>
      </w:r>
      <w:r w:rsidR="00A22F2C" w:rsidRPr="00911016">
        <w:rPr>
          <w:rFonts w:ascii="Arial" w:hAnsi="Arial" w:cs="Arial"/>
          <w:bCs/>
          <w:i w:val="0"/>
          <w:sz w:val="22"/>
          <w:szCs w:val="24"/>
        </w:rPr>
        <w:t>http://www.bwpat.de/ht2011/ft05/editorial_ft05-ht2011.pdf</w:t>
      </w:r>
      <w:r w:rsidR="007078B7" w:rsidRPr="00911016">
        <w:rPr>
          <w:rFonts w:ascii="Arial" w:hAnsi="Arial" w:cs="Arial"/>
          <w:bCs/>
          <w:i w:val="0"/>
          <w:sz w:val="22"/>
          <w:szCs w:val="24"/>
        </w:rPr>
        <w:t>.</w:t>
      </w:r>
    </w:p>
    <w:p w14:paraId="7C0C2835" w14:textId="77777777" w:rsidR="00A22F2C" w:rsidRPr="00911016" w:rsidRDefault="00A22F2C" w:rsidP="00A22F2C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bCs/>
          <w:i w:val="0"/>
          <w:sz w:val="22"/>
          <w:szCs w:val="24"/>
        </w:rPr>
        <w:t>Brune, J. &amp; Stein, R. (</w:t>
      </w:r>
      <w:r w:rsidR="00F14F72" w:rsidRPr="00911016">
        <w:rPr>
          <w:rFonts w:ascii="Arial" w:hAnsi="Arial" w:cs="Arial"/>
          <w:bCs/>
          <w:i w:val="0"/>
          <w:sz w:val="22"/>
          <w:szCs w:val="24"/>
        </w:rPr>
        <w:t>2011</w:t>
      </w:r>
      <w:r w:rsidRPr="00911016">
        <w:rPr>
          <w:rFonts w:ascii="Arial" w:hAnsi="Arial" w:cs="Arial"/>
          <w:bCs/>
          <w:i w:val="0"/>
          <w:sz w:val="22"/>
          <w:szCs w:val="24"/>
        </w:rPr>
        <w:t xml:space="preserve">). </w:t>
      </w:r>
      <w:r w:rsidRPr="00911016">
        <w:rPr>
          <w:rFonts w:ascii="Arial" w:hAnsi="Arial" w:cs="Arial"/>
          <w:i w:val="0"/>
          <w:sz w:val="22"/>
        </w:rPr>
        <w:t>Ehemaligenarbeit Online. Rahmenkonzeption zur Nachbetreuung der Abgänger eines Berufsbildungswe</w:t>
      </w:r>
      <w:r w:rsidR="00F14F72" w:rsidRPr="00911016">
        <w:rPr>
          <w:rFonts w:ascii="Arial" w:hAnsi="Arial" w:cs="Arial"/>
          <w:i w:val="0"/>
          <w:sz w:val="22"/>
        </w:rPr>
        <w:t>rkes. Berufliche Rehabilitation 26 (4), 263-273</w:t>
      </w:r>
      <w:r w:rsidRPr="00911016">
        <w:rPr>
          <w:rFonts w:ascii="Arial" w:hAnsi="Arial" w:cs="Arial"/>
          <w:i w:val="0"/>
          <w:sz w:val="22"/>
        </w:rPr>
        <w:t>.</w:t>
      </w:r>
    </w:p>
    <w:p w14:paraId="796F8631" w14:textId="77777777" w:rsidR="00E679C6" w:rsidRPr="00911016" w:rsidRDefault="00E679C6" w:rsidP="00E679C6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(2012). Beratung als Aspekt sonderpädagogischer Professionalität. Skizze einer Baustelle – am Beispiel des Kontextes Erziehungshilfe. Zeitschrift für Heilpädagogik 63 (7), 279-286.</w:t>
      </w:r>
    </w:p>
    <w:p w14:paraId="467BF944" w14:textId="77777777" w:rsidR="001208AD" w:rsidRPr="00911016" w:rsidRDefault="00783896" w:rsidP="00A22F2C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 xml:space="preserve">Ellinger, S. &amp; Stein, R. </w:t>
      </w:r>
      <w:r w:rsidR="00691438" w:rsidRPr="00911016">
        <w:rPr>
          <w:rFonts w:ascii="Arial" w:hAnsi="Arial" w:cs="Arial"/>
          <w:i w:val="0"/>
          <w:sz w:val="22"/>
        </w:rPr>
        <w:t>(</w:t>
      </w:r>
      <w:r w:rsidR="00C6278D" w:rsidRPr="00911016">
        <w:rPr>
          <w:rFonts w:ascii="Arial" w:hAnsi="Arial" w:cs="Arial"/>
          <w:i w:val="0"/>
          <w:sz w:val="22"/>
        </w:rPr>
        <w:t>2012</w:t>
      </w:r>
      <w:r w:rsidR="00691438" w:rsidRPr="00911016">
        <w:rPr>
          <w:rFonts w:ascii="Arial" w:hAnsi="Arial" w:cs="Arial"/>
          <w:i w:val="0"/>
          <w:sz w:val="22"/>
        </w:rPr>
        <w:t>).</w:t>
      </w:r>
      <w:r w:rsidR="00506F3C" w:rsidRPr="00911016">
        <w:rPr>
          <w:rFonts w:ascii="Arial" w:hAnsi="Arial" w:cs="Arial"/>
          <w:i w:val="0"/>
          <w:sz w:val="22"/>
        </w:rPr>
        <w:t xml:space="preserve"> Effekte inklusiver Beschulung: Forschungsstand im Förderschwerpunkt emotionale und soziale Entwicklung. Empirische Sonderpädagogik 4 (2), 85-109</w:t>
      </w:r>
      <w:r w:rsidR="00691438" w:rsidRPr="00911016">
        <w:rPr>
          <w:rFonts w:ascii="Arial" w:hAnsi="Arial" w:cs="Arial"/>
          <w:i w:val="0"/>
          <w:sz w:val="22"/>
        </w:rPr>
        <w:t>.</w:t>
      </w:r>
    </w:p>
    <w:p w14:paraId="1D167C19" w14:textId="77777777" w:rsidR="00C1733E" w:rsidRPr="00911016" w:rsidRDefault="00C1733E" w:rsidP="00C1733E">
      <w:pPr>
        <w:pStyle w:val="Textkrper-Zeileneinzug"/>
        <w:rPr>
          <w:rFonts w:ascii="Arial" w:hAnsi="Arial" w:cs="Arial"/>
          <w:bCs/>
          <w:i w:val="0"/>
          <w:sz w:val="22"/>
          <w:szCs w:val="24"/>
        </w:rPr>
      </w:pPr>
      <w:r w:rsidRPr="00911016">
        <w:rPr>
          <w:rFonts w:ascii="Arial" w:hAnsi="Arial" w:cs="Arial"/>
          <w:i w:val="0"/>
          <w:sz w:val="22"/>
        </w:rPr>
        <w:t>Stein, R. (2013). Kritik der ICF – eine Analyse im Hinblick auf die Klassifikation von Verhaltensstörungen. Zeitschrift für Heilpädagogik 64 (3), 106-115.</w:t>
      </w:r>
    </w:p>
    <w:p w14:paraId="02A38F1F" w14:textId="77777777" w:rsidR="007966C3" w:rsidRPr="00911016" w:rsidRDefault="007966C3" w:rsidP="007966C3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Müller, T. &amp; Stein, R. (2013). Erziehung an Schulen für Erziehungshilfe? Zum fehlenden Erziehungsdiskurs einer Schulart. Vierteljahresschrift für Heilpädagogik und ihre Nachbargebiete 82 (3), 213-226.</w:t>
      </w:r>
    </w:p>
    <w:p w14:paraId="57B6490A" w14:textId="77777777" w:rsidR="00214B0D" w:rsidRPr="00911016" w:rsidRDefault="00214B0D" w:rsidP="00214B0D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Morfeld, M. &amp; Stein, R. (2013). Editorial. Berufliche Rehabilitation 27 (2), 77-79.</w:t>
      </w:r>
    </w:p>
    <w:p w14:paraId="071CE7FE" w14:textId="77777777" w:rsidR="00486990" w:rsidRPr="00911016" w:rsidRDefault="00486990" w:rsidP="00486990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lastRenderedPageBreak/>
        <w:t>Halbig, A., Ebert, H., Kranert, H.-W., Schelbert, J. &amp; Stein, R. (2013). Mehr Professionalität durch systematische Zusatzqualifizierung – Weiterbildung rehabilitationspädagogischen Personals im „Würzburger Modell“. Berufliche Rehabilitation 27 (2), 90-100.</w:t>
      </w:r>
    </w:p>
    <w:p w14:paraId="7AFCC034" w14:textId="77777777" w:rsidR="00214B0D" w:rsidRPr="00911016" w:rsidRDefault="00214B0D" w:rsidP="00214B0D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Morfeld, M. &amp; Stein, R. (2013). Aus- und Weiterbildung für die Berufliche Rehabilitation: Professionalisierung in – und für die – Zukunft? Berufliche Rehabilitation 27 (2), 110-125.</w:t>
      </w:r>
    </w:p>
    <w:p w14:paraId="4D668F4A" w14:textId="77777777" w:rsidR="002847BC" w:rsidRPr="00911016" w:rsidRDefault="00DC762B" w:rsidP="002847BC">
      <w:pPr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Niehaus, M., Stein, R. &amp; Stach, M. (2013). Berufliche Rehabilitation: Zukunft in Arbeit – Arbeit mit Zukunft? Einleitende Bemerkungen zu den Beiträgen der Fachtagung im Rahmen der Hochschultage Berufliche Bildung 2013.</w:t>
      </w:r>
      <w:r w:rsidR="002E46A7" w:rsidRPr="00911016">
        <w:rPr>
          <w:rFonts w:ascii="Arial" w:hAnsi="Arial" w:cs="Arial"/>
          <w:sz w:val="22"/>
        </w:rPr>
        <w:t xml:space="preserve"> </w:t>
      </w:r>
      <w:proofErr w:type="spellStart"/>
      <w:r w:rsidR="002E46A7" w:rsidRPr="00911016">
        <w:rPr>
          <w:rFonts w:ascii="Arial" w:hAnsi="Arial" w:cs="Arial"/>
          <w:sz w:val="22"/>
        </w:rPr>
        <w:t>bwp</w:t>
      </w:r>
      <w:proofErr w:type="spellEnd"/>
      <w:r w:rsidR="002E46A7" w:rsidRPr="00911016">
        <w:rPr>
          <w:rFonts w:ascii="Arial" w:hAnsi="Arial" w:cs="Arial"/>
          <w:sz w:val="22"/>
        </w:rPr>
        <w:t>@ Spezial 6 – Hochschultage 2013.</w:t>
      </w:r>
    </w:p>
    <w:p w14:paraId="7293E238" w14:textId="77777777" w:rsidR="00631104" w:rsidRPr="00911016" w:rsidRDefault="00631104" w:rsidP="002847BC">
      <w:pPr>
        <w:spacing w:after="60"/>
        <w:ind w:left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bCs/>
          <w:sz w:val="22"/>
          <w:szCs w:val="24"/>
        </w:rPr>
        <w:t>http://www.bwpat.de/ausgabe/ht2013/fachtagungen/fachtagung-05</w:t>
      </w:r>
      <w:r w:rsidR="007472EC" w:rsidRPr="00911016">
        <w:rPr>
          <w:rFonts w:ascii="Arial" w:hAnsi="Arial" w:cs="Arial"/>
          <w:sz w:val="22"/>
        </w:rPr>
        <w:t>.</w:t>
      </w:r>
    </w:p>
    <w:p w14:paraId="2E5A8478" w14:textId="77777777" w:rsidR="002E46A7" w:rsidRPr="00911016" w:rsidRDefault="00DC762B" w:rsidP="002E46A7">
      <w:pPr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bCs/>
          <w:sz w:val="22"/>
          <w:szCs w:val="24"/>
        </w:rPr>
        <w:t>E</w:t>
      </w:r>
      <w:r w:rsidR="00BA5788" w:rsidRPr="00911016">
        <w:rPr>
          <w:rFonts w:ascii="Arial" w:hAnsi="Arial" w:cs="Arial"/>
          <w:bCs/>
          <w:sz w:val="22"/>
          <w:szCs w:val="24"/>
        </w:rPr>
        <w:t xml:space="preserve">bert, H., Halbig, A., Kranert, H.-W., Schelbert, J. &amp; Stein, R. (2013). Zukunft mit Arbeit durch professionelle Unterstützung – rehabilitationspädagogische Zusatzqualifizierung in Würzburg. </w:t>
      </w:r>
      <w:proofErr w:type="spellStart"/>
      <w:r w:rsidR="002E46A7" w:rsidRPr="00911016">
        <w:rPr>
          <w:rFonts w:ascii="Arial" w:hAnsi="Arial" w:cs="Arial"/>
          <w:sz w:val="22"/>
        </w:rPr>
        <w:t>bwp</w:t>
      </w:r>
      <w:proofErr w:type="spellEnd"/>
      <w:r w:rsidR="002E46A7" w:rsidRPr="00911016">
        <w:rPr>
          <w:rFonts w:ascii="Arial" w:hAnsi="Arial" w:cs="Arial"/>
          <w:sz w:val="22"/>
        </w:rPr>
        <w:t>@ Spezial 6 – Hochschultage 2013.</w:t>
      </w:r>
    </w:p>
    <w:p w14:paraId="6198A876" w14:textId="77777777" w:rsidR="00C1733E" w:rsidRPr="00911016" w:rsidRDefault="00631104" w:rsidP="00C1733E">
      <w:pPr>
        <w:spacing w:after="60"/>
        <w:ind w:left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bCs/>
          <w:sz w:val="22"/>
          <w:szCs w:val="24"/>
        </w:rPr>
        <w:t>http://www.bwpat.de/ausgabe/ht2013/fachtagungen/fachtagung-05</w:t>
      </w:r>
      <w:r w:rsidR="007472EC" w:rsidRPr="00911016">
        <w:rPr>
          <w:rFonts w:ascii="Arial" w:hAnsi="Arial" w:cs="Arial"/>
          <w:sz w:val="22"/>
        </w:rPr>
        <w:t>.</w:t>
      </w:r>
    </w:p>
    <w:p w14:paraId="3883B1E6" w14:textId="77777777" w:rsidR="002E6EC6" w:rsidRPr="00911016" w:rsidRDefault="00C1733E" w:rsidP="00C1733E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Abelein, </w:t>
      </w:r>
      <w:r w:rsidR="007B0490" w:rsidRPr="00911016">
        <w:rPr>
          <w:rFonts w:ascii="Arial" w:hAnsi="Arial" w:cs="Arial"/>
          <w:sz w:val="22"/>
        </w:rPr>
        <w:t>P</w:t>
      </w:r>
      <w:r w:rsidRPr="00911016">
        <w:rPr>
          <w:rFonts w:ascii="Arial" w:hAnsi="Arial" w:cs="Arial"/>
          <w:sz w:val="22"/>
        </w:rPr>
        <w:t>. (2013). ADHS: Durchaus ein gesellschaftliches Problem. Spuren (4), 36-39.</w:t>
      </w:r>
    </w:p>
    <w:p w14:paraId="2F4CA823" w14:textId="77777777" w:rsidR="00B60AFB" w:rsidRPr="00911016" w:rsidRDefault="00E006F1" w:rsidP="00B60AFB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Müller, T. (2014). </w:t>
      </w:r>
      <w:r w:rsidR="00B36B9E" w:rsidRPr="00911016">
        <w:rPr>
          <w:rFonts w:ascii="Arial" w:hAnsi="Arial" w:cs="Arial"/>
          <w:sz w:val="22"/>
        </w:rPr>
        <w:t>Psychische Störungen aus sonderpädagogischer Perspektive. Sonderpädagogische Förderung heute, 59 (3), 232-244.</w:t>
      </w:r>
    </w:p>
    <w:p w14:paraId="2ADB098D" w14:textId="77777777" w:rsidR="00127512" w:rsidRPr="00911016" w:rsidRDefault="00127512" w:rsidP="00127512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Wagner, S. &amp; Kranert, H.-W. (2015). Inklusion in der Berufsschule? Erste Ergebnisse aus einem bayernweiten Modellversuch. Schulverwaltung Bayern 38 (4), 115-119.</w:t>
      </w:r>
    </w:p>
    <w:p w14:paraId="300A40F6" w14:textId="77777777" w:rsidR="00127512" w:rsidRPr="00911016" w:rsidRDefault="00127512" w:rsidP="00127512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Wagner, S. &amp; Kranert, H.-W. (2015). Inklusive berufliche Bildung (IBB) – ein bayerischer Modellversuch im berufsschulischen Bereich. Zeitschrift für Heilpädagogik 66(5), 243-256.</w:t>
      </w:r>
    </w:p>
    <w:p w14:paraId="146AF5EF" w14:textId="77777777" w:rsidR="00127512" w:rsidRPr="00911016" w:rsidRDefault="00127512" w:rsidP="00127512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Wagner, S. &amp; Kranert, H.-W. (2015). Der Modellversuch Inklusive berufliche Bildung (IBB) – erste Ergebnisse aus der wissenschaftlichen Begleitforschung. Die Berufsbildende Schule (10), 328-333.</w:t>
      </w:r>
    </w:p>
    <w:p w14:paraId="6669A01F" w14:textId="77777777" w:rsidR="00127512" w:rsidRPr="00911016" w:rsidRDefault="00127512" w:rsidP="00127512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R., Wagner, S. &amp; Kranert, H.-W. (2015). Beschulung junger Menschen mit Lernbeeinträchtigungen und Verhaltensauffälligkeiten an allgemeinen Berufsschulen – erste Ergebnisse des bayerischen Modellversuchs IBB. Berufliche Rehabilitation (29),3, 267-280.</w:t>
      </w:r>
    </w:p>
    <w:p w14:paraId="7D30BE58" w14:textId="77777777" w:rsidR="00263D67" w:rsidRPr="00911016" w:rsidRDefault="00263D67" w:rsidP="00263D67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R., Kranert, H.-W., </w:t>
      </w:r>
      <w:proofErr w:type="spellStart"/>
      <w:r w:rsidRPr="00911016">
        <w:rPr>
          <w:rFonts w:ascii="Arial" w:hAnsi="Arial" w:cs="Arial"/>
          <w:sz w:val="22"/>
        </w:rPr>
        <w:t>Tulke</w:t>
      </w:r>
      <w:proofErr w:type="spellEnd"/>
      <w:r w:rsidRPr="00911016">
        <w:rPr>
          <w:rFonts w:ascii="Arial" w:hAnsi="Arial" w:cs="Arial"/>
          <w:sz w:val="22"/>
        </w:rPr>
        <w:t>, A. &amp; Ebert, H. (2015). Auffälligkeiten des Verhaltens und Erlebens in der Beruflichen Bildung – Eine Studie mit den Achenbach-Skalen. Empirische Sonderpädagogik 7 (4), 341-365.</w:t>
      </w:r>
    </w:p>
    <w:p w14:paraId="52032430" w14:textId="77777777" w:rsidR="00AB1F54" w:rsidRPr="00911016" w:rsidRDefault="00AB1F54" w:rsidP="00AB1F5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Link, P.-C., Stein, R., Eck, R. &amp; Ebert, H. (2016). Schulische Inklusion kritisch unterstützt und begleitet. </w:t>
      </w:r>
      <w:r w:rsidR="00376F80" w:rsidRPr="00911016">
        <w:rPr>
          <w:rFonts w:ascii="Arial" w:hAnsi="Arial" w:cs="Arial"/>
          <w:sz w:val="22"/>
        </w:rPr>
        <w:t>spuren – Sonderpädagogik in Bayern 59 (2), 14-17.</w:t>
      </w:r>
    </w:p>
    <w:p w14:paraId="5D9026C5" w14:textId="77777777" w:rsidR="00165C43" w:rsidRPr="00911016" w:rsidRDefault="00165C43" w:rsidP="00165C43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Eck, R., Stein, R. &amp; Ebert, H. (2016). Ausbildungsregelungen nach § 66 BBiG und § 42m HwO für Menschen mit Behinderungen. Zeitschrift für Heilpädagogik 67 (7), 304-317.</w:t>
      </w:r>
    </w:p>
    <w:p w14:paraId="7E2C2B87" w14:textId="77777777" w:rsidR="00AB1F54" w:rsidRPr="00911016" w:rsidRDefault="00AB1F54" w:rsidP="00AB1F5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Eck, R., Link, P.-C., Ebert, H. &amp; Stein R. (2016). Pädagogische Perspektiven kritischer Zeitbeobachter und -gestalter: Begleitung der Inklusionsprozesse der Caritas-Schulen Unterfranken durch die Projektstelle Inklusion. Zeitschrift für Heilpädagogik 67 (8), 381-393.</w:t>
      </w:r>
    </w:p>
    <w:p w14:paraId="7F8EE3AF" w14:textId="77777777" w:rsidR="00AB1F54" w:rsidRPr="00911016" w:rsidRDefault="00AB1F54" w:rsidP="00AB1F5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Kranert, H.-W. &amp; Stein, R. (2016). Auffälligkeiten des Verhaltens und Erlebens in der Beruflichen Bildung – Studien mit den Achenbachskalen in verschiedenen berufsschulischen Settings. Berufliche Rehabilitation 30 (2), 115-133.</w:t>
      </w:r>
    </w:p>
    <w:p w14:paraId="27C1A457" w14:textId="77777777" w:rsidR="00BA5F72" w:rsidRPr="00911016" w:rsidRDefault="00BA5F72" w:rsidP="00BA5F72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Kranert, H.-W. &amp; Stein, R. (2016). Berufliche Schulen im Inklusionsdiskurs. Betrachtung aus sonderpädagogischer Perspektive. spuren – Sonderpädagogik in Bayern 59 (4), 40-46.</w:t>
      </w:r>
    </w:p>
    <w:p w14:paraId="4ACA6982" w14:textId="77777777" w:rsidR="00BA5F72" w:rsidRPr="00911016" w:rsidRDefault="00BA5F72" w:rsidP="00BA5F72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Kranert, H.-W. (2017). Inklusion und Berufliche Schulen – Modellversuche in Bayern und Fragen des Kompetenztransfers. </w:t>
      </w:r>
      <w:proofErr w:type="spellStart"/>
      <w:r w:rsidRPr="00911016">
        <w:rPr>
          <w:rFonts w:ascii="Arial" w:hAnsi="Arial" w:cs="Arial"/>
          <w:sz w:val="22"/>
        </w:rPr>
        <w:t>berufsbildung</w:t>
      </w:r>
      <w:proofErr w:type="spellEnd"/>
      <w:r w:rsidRPr="00911016">
        <w:rPr>
          <w:rFonts w:ascii="Arial" w:hAnsi="Arial" w:cs="Arial"/>
          <w:sz w:val="22"/>
        </w:rPr>
        <w:t xml:space="preserve"> 166, 42-45.</w:t>
      </w:r>
    </w:p>
    <w:p w14:paraId="523E7A24" w14:textId="77777777" w:rsidR="00F51E15" w:rsidRPr="00911016" w:rsidRDefault="00F51E15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Kranert, H.-W. (2017). Sonderpädagogische Weiterbildung von beruflichem Bildungspersonal im dualen System – Ausbilder und Lehrkräfte. Berufliche Rehabilitation 31 (3), 206-214.</w:t>
      </w:r>
    </w:p>
    <w:p w14:paraId="41E08FB8" w14:textId="77777777" w:rsidR="007966C3" w:rsidRPr="00911016" w:rsidRDefault="007966C3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lastRenderedPageBreak/>
        <w:t xml:space="preserve">Reuter, O.M., Stein, R., </w:t>
      </w:r>
      <w:proofErr w:type="spellStart"/>
      <w:r w:rsidRPr="00911016">
        <w:rPr>
          <w:rFonts w:ascii="Arial" w:hAnsi="Arial" w:cs="Arial"/>
          <w:sz w:val="22"/>
        </w:rPr>
        <w:t>Wilkeneit</w:t>
      </w:r>
      <w:proofErr w:type="spellEnd"/>
      <w:r w:rsidRPr="00911016">
        <w:rPr>
          <w:rFonts w:ascii="Arial" w:hAnsi="Arial" w:cs="Arial"/>
          <w:sz w:val="22"/>
        </w:rPr>
        <w:t>, T. &amp; Wolz, S. (2018). Pädagogische Gelingensbedingungen und Wirkung ästhetischer Bildung bei Menschen in schwierigen sozialen Konstellationen (</w:t>
      </w:r>
      <w:proofErr w:type="spellStart"/>
      <w:r w:rsidRPr="00911016">
        <w:rPr>
          <w:rFonts w:ascii="Arial" w:hAnsi="Arial" w:cs="Arial"/>
          <w:sz w:val="22"/>
        </w:rPr>
        <w:t>waebi</w:t>
      </w:r>
      <w:proofErr w:type="spellEnd"/>
      <w:r w:rsidRPr="00911016">
        <w:rPr>
          <w:rFonts w:ascii="Arial" w:hAnsi="Arial" w:cs="Arial"/>
          <w:sz w:val="22"/>
        </w:rPr>
        <w:t>). Vierteljahresschrift für Heilpädagogik und ihre Nachbargebiete 87 (1), 72-74.</w:t>
      </w:r>
    </w:p>
    <w:p w14:paraId="5EF65B1C" w14:textId="77777777" w:rsidR="00166474" w:rsidRPr="00911016" w:rsidRDefault="00166474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(2018). Förderbereich emotional-soziale Entwicklung: der Personenkreis. behinderte </w:t>
      </w:r>
      <w:proofErr w:type="spellStart"/>
      <w:r w:rsidRPr="00911016">
        <w:rPr>
          <w:rFonts w:ascii="Arial" w:hAnsi="Arial" w:cs="Arial"/>
          <w:sz w:val="22"/>
        </w:rPr>
        <w:t>menschen</w:t>
      </w:r>
      <w:proofErr w:type="spellEnd"/>
      <w:r w:rsidRPr="00911016">
        <w:rPr>
          <w:rFonts w:ascii="Arial" w:hAnsi="Arial" w:cs="Arial"/>
          <w:sz w:val="22"/>
        </w:rPr>
        <w:t xml:space="preserve"> 41 (4/5), 19-22.</w:t>
      </w:r>
    </w:p>
    <w:p w14:paraId="2C123623" w14:textId="77777777" w:rsidR="00166474" w:rsidRPr="00911016" w:rsidRDefault="00166474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Reuter, O.M., Stein, R., </w:t>
      </w:r>
      <w:proofErr w:type="spellStart"/>
      <w:r w:rsidRPr="00911016">
        <w:rPr>
          <w:rFonts w:ascii="Arial" w:hAnsi="Arial" w:cs="Arial"/>
          <w:sz w:val="22"/>
        </w:rPr>
        <w:t>Wilkeneit</w:t>
      </w:r>
      <w:proofErr w:type="spellEnd"/>
      <w:r w:rsidRPr="00911016">
        <w:rPr>
          <w:rFonts w:ascii="Arial" w:hAnsi="Arial" w:cs="Arial"/>
          <w:sz w:val="22"/>
        </w:rPr>
        <w:t xml:space="preserve">, T. &amp; Wolz, S. (2018). Chancen der ästhetischen Bildung: Gegen die Biografie des Scheiterns. behinderte </w:t>
      </w:r>
      <w:proofErr w:type="spellStart"/>
      <w:r w:rsidRPr="00911016">
        <w:rPr>
          <w:rFonts w:ascii="Arial" w:hAnsi="Arial" w:cs="Arial"/>
          <w:sz w:val="22"/>
        </w:rPr>
        <w:t>menschen</w:t>
      </w:r>
      <w:proofErr w:type="spellEnd"/>
      <w:r w:rsidRPr="00911016">
        <w:rPr>
          <w:rFonts w:ascii="Arial" w:hAnsi="Arial" w:cs="Arial"/>
          <w:sz w:val="22"/>
        </w:rPr>
        <w:t xml:space="preserve"> 41 (4/5), 4-5.</w:t>
      </w:r>
    </w:p>
    <w:p w14:paraId="1BFB824F" w14:textId="77777777" w:rsidR="002D14AC" w:rsidRDefault="002D1A77" w:rsidP="002D14AC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&amp; Müller, T. (2019). Inklusion durch Kooperation? Perspektiven für die Zusammenarbeit von Schule und Jugendhilfe. Schule inklusiv (2), 40-43.</w:t>
      </w:r>
    </w:p>
    <w:p w14:paraId="5D1CE89A" w14:textId="57DD0B2E" w:rsidR="002D14AC" w:rsidRPr="002D14AC" w:rsidRDefault="002D14AC" w:rsidP="002D14AC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2D14AC">
        <w:rPr>
          <w:rFonts w:ascii="Arial" w:hAnsi="Arial" w:cs="Arial"/>
          <w:sz w:val="22"/>
          <w:szCs w:val="22"/>
        </w:rPr>
        <w:t xml:space="preserve">Reuter, O.M., Stein, R., </w:t>
      </w:r>
      <w:proofErr w:type="spellStart"/>
      <w:r w:rsidRPr="002D14AC">
        <w:rPr>
          <w:rFonts w:ascii="Arial" w:hAnsi="Arial" w:cs="Arial"/>
          <w:sz w:val="22"/>
          <w:szCs w:val="22"/>
        </w:rPr>
        <w:t>Wilkeneit</w:t>
      </w:r>
      <w:proofErr w:type="spellEnd"/>
      <w:r w:rsidRPr="002D14AC">
        <w:rPr>
          <w:rFonts w:ascii="Arial" w:hAnsi="Arial" w:cs="Arial"/>
          <w:sz w:val="22"/>
          <w:szCs w:val="22"/>
        </w:rPr>
        <w:t xml:space="preserve">, T. &amp; Wolz, S. (2019). </w:t>
      </w:r>
      <w:r w:rsidRPr="002D14AC">
        <w:rPr>
          <w:rStyle w:val="contentline"/>
          <w:rFonts w:ascii="Arial" w:hAnsi="Arial" w:cs="Arial"/>
          <w:bCs/>
          <w:sz w:val="22"/>
          <w:szCs w:val="22"/>
        </w:rPr>
        <w:t>[</w:t>
      </w:r>
      <w:proofErr w:type="spellStart"/>
      <w:r w:rsidRPr="002D14AC">
        <w:rPr>
          <w:rStyle w:val="contentline"/>
          <w:rFonts w:ascii="Arial" w:hAnsi="Arial" w:cs="Arial"/>
          <w:bCs/>
          <w:sz w:val="22"/>
          <w:szCs w:val="22"/>
        </w:rPr>
        <w:t>waebi</w:t>
      </w:r>
      <w:proofErr w:type="spellEnd"/>
      <w:r w:rsidRPr="002D14AC">
        <w:rPr>
          <w:rStyle w:val="contentline"/>
          <w:rFonts w:ascii="Arial" w:hAnsi="Arial" w:cs="Arial"/>
          <w:bCs/>
          <w:sz w:val="22"/>
          <w:szCs w:val="22"/>
        </w:rPr>
        <w:t>] - ein Forschungsprojekt.</w:t>
      </w:r>
      <w:r w:rsidRPr="002D14AC">
        <w:rPr>
          <w:rFonts w:ascii="Arial" w:hAnsi="Arial" w:cs="Arial"/>
          <w:bCs/>
          <w:sz w:val="22"/>
          <w:szCs w:val="22"/>
        </w:rPr>
        <w:br/>
      </w:r>
      <w:r w:rsidRPr="002D14AC">
        <w:rPr>
          <w:rStyle w:val="contentline"/>
          <w:rFonts w:ascii="Arial" w:hAnsi="Arial" w:cs="Arial"/>
          <w:bCs/>
          <w:sz w:val="22"/>
          <w:szCs w:val="22"/>
        </w:rPr>
        <w:t xml:space="preserve">Jugendliche in sozial schwierigen Konstellationen. </w:t>
      </w:r>
      <w:r w:rsidRPr="002D14AC">
        <w:rPr>
          <w:rFonts w:ascii="Arial" w:hAnsi="Arial" w:cs="Arial"/>
          <w:sz w:val="22"/>
          <w:szCs w:val="22"/>
        </w:rPr>
        <w:t>In:</w:t>
      </w:r>
      <w:r>
        <w:rPr>
          <w:rFonts w:ascii="Arial" w:hAnsi="Arial" w:cs="Arial"/>
          <w:sz w:val="22"/>
          <w:szCs w:val="22"/>
        </w:rPr>
        <w:t xml:space="preserve"> BDK-Mitteilungen</w:t>
      </w:r>
      <w:r w:rsidRPr="002D14AC">
        <w:rPr>
          <w:rFonts w:ascii="Arial" w:hAnsi="Arial" w:cs="Arial"/>
          <w:sz w:val="22"/>
          <w:szCs w:val="22"/>
        </w:rPr>
        <w:t xml:space="preserve">, </w:t>
      </w:r>
      <w:r w:rsidRPr="002D14AC">
        <w:rPr>
          <w:rStyle w:val="contentline"/>
          <w:rFonts w:ascii="Arial" w:hAnsi="Arial" w:cs="Arial"/>
          <w:sz w:val="22"/>
          <w:szCs w:val="22"/>
        </w:rPr>
        <w:t>54</w:t>
      </w:r>
      <w:r w:rsidRPr="002D14AC">
        <w:rPr>
          <w:rFonts w:ascii="Arial" w:hAnsi="Arial" w:cs="Arial"/>
          <w:sz w:val="22"/>
          <w:szCs w:val="22"/>
        </w:rPr>
        <w:t xml:space="preserve"> (</w:t>
      </w:r>
      <w:r w:rsidRPr="002D14AC">
        <w:rPr>
          <w:rStyle w:val="contentline"/>
          <w:rFonts w:ascii="Arial" w:hAnsi="Arial" w:cs="Arial"/>
          <w:sz w:val="22"/>
          <w:szCs w:val="22"/>
        </w:rPr>
        <w:t>2)</w:t>
      </w:r>
      <w:r w:rsidRPr="002D14AC">
        <w:rPr>
          <w:rFonts w:ascii="Arial" w:hAnsi="Arial" w:cs="Arial"/>
          <w:sz w:val="22"/>
          <w:szCs w:val="22"/>
        </w:rPr>
        <w:t xml:space="preserve">, </w:t>
      </w:r>
      <w:r w:rsidRPr="002D14AC">
        <w:rPr>
          <w:rStyle w:val="contentline"/>
          <w:rFonts w:ascii="Arial" w:hAnsi="Arial" w:cs="Arial"/>
          <w:sz w:val="22"/>
          <w:szCs w:val="22"/>
        </w:rPr>
        <w:t>28-29.</w:t>
      </w:r>
    </w:p>
    <w:p w14:paraId="73CBB5A6" w14:textId="32FADDD4" w:rsidR="00986FE0" w:rsidRPr="00911016" w:rsidRDefault="00986FE0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Moosecker, J. &amp; Stein, R. (2019). Zur Situation der Lehrstühle für Körperbehindertenpädagogik – Folgen für die Forschungsintensität. Berufliche Rehabilitation 33 (2), 148-150. </w:t>
      </w:r>
    </w:p>
    <w:p w14:paraId="6904840F" w14:textId="77777777" w:rsidR="00B339C2" w:rsidRPr="00911016" w:rsidRDefault="00B339C2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R., Kranert, H.-W. &amp; Krug, W. (2019). Editorial. Berufliche Rehabilitation 33 (3), 165-168. </w:t>
      </w:r>
    </w:p>
    <w:p w14:paraId="6D4B1CDF" w14:textId="77777777" w:rsidR="00B339C2" w:rsidRPr="00911016" w:rsidRDefault="00B339C2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Kranert, H.-W., Warmuth, M. &amp; Stein, R. (2019). Dropout in der Ausbildung im Berufsbildungswerk. Berufliche Rehabilitation 33 (3), 209-221. </w:t>
      </w:r>
    </w:p>
    <w:p w14:paraId="759F86A7" w14:textId="77777777" w:rsidR="00973437" w:rsidRPr="00911016" w:rsidRDefault="00973437" w:rsidP="00977EC4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Kranert, H.-W. &amp; Stein, R. (2019). Der Übergang ins Berufsleben von Heranwachsenden mit psychischen Belastungen – Forschungsstand und weitere Entwicklungslinien. In: Gingelmaier, S., Bleher, W., </w:t>
      </w:r>
      <w:proofErr w:type="spellStart"/>
      <w:r w:rsidRPr="00911016">
        <w:rPr>
          <w:rFonts w:ascii="Arial" w:hAnsi="Arial" w:cs="Arial"/>
          <w:sz w:val="22"/>
        </w:rPr>
        <w:t>Hoanzl</w:t>
      </w:r>
      <w:proofErr w:type="spellEnd"/>
      <w:r w:rsidRPr="00911016">
        <w:rPr>
          <w:rFonts w:ascii="Arial" w:hAnsi="Arial" w:cs="Arial"/>
          <w:sz w:val="22"/>
        </w:rPr>
        <w:t xml:space="preserve">, M. &amp; Herz, B. (Hrsg.): ESE. Emotionale und soziale Entwicklung in der Pädagogik der Erziehungshilfe und bei Verhaltensstörungen. Heft 1: Gemeinsam &amp; </w:t>
      </w:r>
      <w:proofErr w:type="gramStart"/>
      <w:r w:rsidRPr="00911016">
        <w:rPr>
          <w:rFonts w:ascii="Arial" w:hAnsi="Arial" w:cs="Arial"/>
          <w:sz w:val="22"/>
        </w:rPr>
        <w:t>Verschieden</w:t>
      </w:r>
      <w:proofErr w:type="gramEnd"/>
      <w:r w:rsidRPr="00911016">
        <w:rPr>
          <w:rFonts w:ascii="Arial" w:hAnsi="Arial" w:cs="Arial"/>
          <w:sz w:val="22"/>
        </w:rPr>
        <w:t>: Was sind Spezifika des Faches „ESE“? Bad Heilbrunn: Klinkhardt. 210-223.</w:t>
      </w:r>
    </w:p>
    <w:p w14:paraId="03FDA763" w14:textId="77777777" w:rsidR="00073449" w:rsidRPr="00911016" w:rsidRDefault="00073449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R., Kranert, H.-W., Riedl, A. &amp; Schmidt, G. (2020). </w:t>
      </w:r>
      <w:r w:rsidR="000732EE" w:rsidRPr="00911016">
        <w:rPr>
          <w:rFonts w:ascii="Arial" w:hAnsi="Arial" w:cs="Arial"/>
          <w:sz w:val="22"/>
        </w:rPr>
        <w:t>Harmonisierte Bildungsrahmenpläne in Werkstätten für behinderte Menschen und ihre wissenschaftliche Evaluation. NDV</w:t>
      </w:r>
      <w:r w:rsidR="00A644A0" w:rsidRPr="00911016">
        <w:rPr>
          <w:rFonts w:ascii="Arial" w:hAnsi="Arial" w:cs="Arial"/>
          <w:sz w:val="22"/>
        </w:rPr>
        <w:t>, Nachrichtendienst des Deutschen Vereins für öffentliche und private Fürsorge e.V.</w:t>
      </w:r>
      <w:r w:rsidR="000732EE" w:rsidRPr="00911016">
        <w:rPr>
          <w:rFonts w:ascii="Arial" w:hAnsi="Arial" w:cs="Arial"/>
          <w:sz w:val="22"/>
        </w:rPr>
        <w:t>, 22-28.</w:t>
      </w:r>
    </w:p>
    <w:p w14:paraId="350B380A" w14:textId="77777777" w:rsidR="00735AA1" w:rsidRPr="00911016" w:rsidRDefault="00735AA1" w:rsidP="00977EC4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(2020). Die Rolle der Pädagogen als </w:t>
      </w:r>
      <w:proofErr w:type="spellStart"/>
      <w:r w:rsidRPr="00911016">
        <w:rPr>
          <w:rFonts w:ascii="Arial" w:hAnsi="Arial" w:cs="Arial"/>
          <w:sz w:val="22"/>
        </w:rPr>
        <w:t>Gelingensmerkmal</w:t>
      </w:r>
      <w:proofErr w:type="spellEnd"/>
      <w:r w:rsidRPr="00911016">
        <w:rPr>
          <w:rFonts w:ascii="Arial" w:hAnsi="Arial" w:cs="Arial"/>
          <w:sz w:val="22"/>
        </w:rPr>
        <w:t xml:space="preserve"> der Arbeit an Schulen für Kranke. </w:t>
      </w:r>
      <w:proofErr w:type="spellStart"/>
      <w:r w:rsidRPr="00911016">
        <w:rPr>
          <w:rFonts w:ascii="Arial" w:hAnsi="Arial" w:cs="Arial"/>
          <w:sz w:val="22"/>
        </w:rPr>
        <w:t>SchuPs</w:t>
      </w:r>
      <w:proofErr w:type="spellEnd"/>
      <w:r w:rsidRPr="00911016">
        <w:rPr>
          <w:rFonts w:ascii="Arial" w:hAnsi="Arial" w:cs="Arial"/>
          <w:sz w:val="22"/>
        </w:rPr>
        <w:t>. Zeitung des Arbeitskreises Schule und Psychiatrie 29, 23-25.</w:t>
      </w:r>
    </w:p>
    <w:p w14:paraId="0A719E85" w14:textId="77777777" w:rsidR="003647B0" w:rsidRPr="00911016" w:rsidRDefault="003647B0" w:rsidP="00977EC4">
      <w:pPr>
        <w:pStyle w:val="Textkrper-Zeileneinzug"/>
        <w:rPr>
          <w:rFonts w:ascii="Arial" w:hAnsi="Arial" w:cs="Arial"/>
          <w:i w:val="0"/>
          <w:sz w:val="22"/>
        </w:rPr>
      </w:pPr>
      <w:proofErr w:type="spellStart"/>
      <w:r w:rsidRPr="00911016">
        <w:rPr>
          <w:rFonts w:ascii="Arial" w:hAnsi="Arial" w:cs="Arial"/>
          <w:i w:val="0"/>
          <w:sz w:val="22"/>
        </w:rPr>
        <w:t>Dlugosch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, A., Müller, T. &amp; Stein, R. (2020). Macht, Moralität und Vertrauen – zu grundlegenden Verhältnissen des Erzieherischen. In: Gingelmaier, S., Langer, J., Bleher, W., Fickler-Stang, U., Dietrich, L. &amp; Herz, B. (Hrsg.): ESE. Emotionale und </w:t>
      </w:r>
      <w:proofErr w:type="spellStart"/>
      <w:r w:rsidRPr="00911016">
        <w:rPr>
          <w:rFonts w:ascii="Arial" w:hAnsi="Arial" w:cs="Arial"/>
          <w:i w:val="0"/>
          <w:sz w:val="22"/>
        </w:rPr>
        <w:t>Soziale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 Entwicklung in der Pädagogik der Erziehungshilfe und bei Verhaltensstörungen. Heft 2: Macht und Ohnmacht in der Pädagogik bei psychosozialen Beeinträchtigungen. Bad Heilbrunn: Klinkhardt. 92-105.</w:t>
      </w:r>
    </w:p>
    <w:p w14:paraId="43DB0159" w14:textId="77777777" w:rsidR="00263D67" w:rsidRPr="00911016" w:rsidRDefault="00263D67" w:rsidP="00977EC4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Holtmann, S</w:t>
      </w:r>
      <w:r w:rsidR="00743762" w:rsidRPr="00911016">
        <w:rPr>
          <w:rFonts w:ascii="Arial" w:hAnsi="Arial" w:cs="Arial"/>
          <w:i w:val="0"/>
          <w:sz w:val="22"/>
        </w:rPr>
        <w:t>.</w:t>
      </w:r>
      <w:r w:rsidRPr="00911016">
        <w:rPr>
          <w:rFonts w:ascii="Arial" w:hAnsi="Arial" w:cs="Arial"/>
          <w:i w:val="0"/>
          <w:sz w:val="22"/>
        </w:rPr>
        <w:t>C., Kranert, H.-W. &amp; Stein, R. (2020). Der Einsatz des Youth Self Report (YSR/11-18) bei Heranwachsenden: Eine faktorenanalytische Betrachtung im Kontext der Beruflichen Bildung. Empirische Sonderpädagogik 12 (1), 3-26.</w:t>
      </w:r>
    </w:p>
    <w:p w14:paraId="43CF938A" w14:textId="3504F881" w:rsidR="00C442E9" w:rsidRDefault="00C442E9" w:rsidP="00977EC4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Stein, R. &amp; Kranert, H.-W. (2020). Verhaltensstörungen – ein interaktionistisches Konzept auch für die Berufliche Bildung. Zeitschrift für Heilpädagogik 71 (12), 600-610.</w:t>
      </w:r>
    </w:p>
    <w:p w14:paraId="4EB883EF" w14:textId="77777777" w:rsidR="00CB2DA2" w:rsidRDefault="00CB2DA2" w:rsidP="00CB2DA2">
      <w:pPr>
        <w:pStyle w:val="Textkrper-Zeileneinzug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Stein, R. (2020). Gruppenfähigkeit in Kontexten der Intensivpädagogik. In: </w:t>
      </w:r>
      <w:proofErr w:type="spellStart"/>
      <w:r>
        <w:rPr>
          <w:rFonts w:ascii="Arial" w:hAnsi="Arial" w:cs="Arial"/>
          <w:i w:val="0"/>
          <w:sz w:val="22"/>
        </w:rPr>
        <w:t>sozialmagazin</w:t>
      </w:r>
      <w:proofErr w:type="spellEnd"/>
      <w:r>
        <w:rPr>
          <w:rFonts w:ascii="Arial" w:hAnsi="Arial" w:cs="Arial"/>
          <w:i w:val="0"/>
          <w:sz w:val="22"/>
        </w:rPr>
        <w:t xml:space="preserve"> 45 (11-12), 21-27.</w:t>
      </w:r>
    </w:p>
    <w:p w14:paraId="0D5BF7AB" w14:textId="77777777" w:rsidR="003944A0" w:rsidRPr="00911016" w:rsidRDefault="003944A0" w:rsidP="00977EC4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Hascher, P., Kranert, H.-W. &amp; Stein, R. (2020). Schülerinnen und Schüler mit dem Förderschwerpunkt Emotionale und soziale Entwicklung am Übergang Schule Beruf. Belastungen und pädagogische Konsequenzen. Zeitschrift für Heilpädagogik 71 (12), 611-625.</w:t>
      </w:r>
    </w:p>
    <w:p w14:paraId="1C390921" w14:textId="77777777" w:rsidR="003944A0" w:rsidRPr="00911016" w:rsidRDefault="003944A0" w:rsidP="00977EC4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Riedl, A., Stein, R.</w:t>
      </w:r>
      <w:r w:rsidR="0029385C" w:rsidRPr="00911016">
        <w:rPr>
          <w:rFonts w:ascii="Arial" w:hAnsi="Arial" w:cs="Arial"/>
          <w:i w:val="0"/>
          <w:sz w:val="22"/>
        </w:rPr>
        <w:t xml:space="preserve"> &amp; Kranert, H.-W. </w:t>
      </w:r>
      <w:r w:rsidRPr="00911016">
        <w:rPr>
          <w:rFonts w:ascii="Arial" w:hAnsi="Arial" w:cs="Arial"/>
          <w:i w:val="0"/>
          <w:sz w:val="22"/>
        </w:rPr>
        <w:t xml:space="preserve">(2020). </w:t>
      </w:r>
      <w:r w:rsidR="0029385C" w:rsidRPr="00911016">
        <w:rPr>
          <w:rFonts w:ascii="Arial" w:hAnsi="Arial" w:cs="Arial"/>
          <w:i w:val="0"/>
          <w:sz w:val="22"/>
        </w:rPr>
        <w:t>Berufliche Bildung in Werkstätten für Menschen mit Behinderungen. Eine mehrperspektivische Analyse von Entwicklungsverläufen</w:t>
      </w:r>
      <w:r w:rsidRPr="00911016">
        <w:rPr>
          <w:rFonts w:ascii="Arial" w:hAnsi="Arial" w:cs="Arial"/>
          <w:i w:val="0"/>
          <w:sz w:val="22"/>
        </w:rPr>
        <w:t>. Zeitschrift für Heilpädagogik 71 (12), 6</w:t>
      </w:r>
      <w:r w:rsidR="0029385C" w:rsidRPr="00911016">
        <w:rPr>
          <w:rFonts w:ascii="Arial" w:hAnsi="Arial" w:cs="Arial"/>
          <w:i w:val="0"/>
          <w:sz w:val="22"/>
        </w:rPr>
        <w:t>40</w:t>
      </w:r>
      <w:r w:rsidRPr="00911016">
        <w:rPr>
          <w:rFonts w:ascii="Arial" w:hAnsi="Arial" w:cs="Arial"/>
          <w:i w:val="0"/>
          <w:sz w:val="22"/>
        </w:rPr>
        <w:t>-6</w:t>
      </w:r>
      <w:r w:rsidR="0029385C" w:rsidRPr="00911016">
        <w:rPr>
          <w:rFonts w:ascii="Arial" w:hAnsi="Arial" w:cs="Arial"/>
          <w:i w:val="0"/>
          <w:sz w:val="22"/>
        </w:rPr>
        <w:t>52</w:t>
      </w:r>
      <w:r w:rsidRPr="00911016">
        <w:rPr>
          <w:rFonts w:ascii="Arial" w:hAnsi="Arial" w:cs="Arial"/>
          <w:i w:val="0"/>
          <w:sz w:val="22"/>
        </w:rPr>
        <w:t>.</w:t>
      </w:r>
    </w:p>
    <w:p w14:paraId="531FFEB2" w14:textId="77777777" w:rsidR="00C53AC9" w:rsidRPr="00911016" w:rsidRDefault="00C53AC9" w:rsidP="00977EC4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t>Schreier, P., Rühl, J., Blatz, S. &amp; Stein, R. (2021): Universitäre Organisationsberatung in der schulischen Erziehungshilfe: Bedarfe und Möglichkeiten. Zeitschrift für Heilpädagogik 72 (3), 146-156.</w:t>
      </w:r>
    </w:p>
    <w:p w14:paraId="0D7AC5FD" w14:textId="7E770E4C" w:rsidR="003647B0" w:rsidRDefault="003647B0" w:rsidP="00977EC4">
      <w:pPr>
        <w:pStyle w:val="Textkrper-Zeileneinzug"/>
        <w:rPr>
          <w:rFonts w:ascii="Arial" w:hAnsi="Arial" w:cs="Arial"/>
          <w:i w:val="0"/>
          <w:sz w:val="22"/>
        </w:rPr>
      </w:pPr>
      <w:r w:rsidRPr="00911016">
        <w:rPr>
          <w:rFonts w:ascii="Arial" w:hAnsi="Arial" w:cs="Arial"/>
          <w:i w:val="0"/>
          <w:sz w:val="22"/>
        </w:rPr>
        <w:lastRenderedPageBreak/>
        <w:t xml:space="preserve">Rühl, J., Schreier, P., Blatz, S. &amp; Stein, R. (2021). </w:t>
      </w:r>
      <w:proofErr w:type="spellStart"/>
      <w:r w:rsidRPr="00911016">
        <w:rPr>
          <w:rFonts w:ascii="Arial" w:hAnsi="Arial" w:cs="Arial"/>
          <w:i w:val="0"/>
          <w:sz w:val="22"/>
        </w:rPr>
        <w:t>aRT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 – ein Ansatz zur wissenschaftlich gestützten Schulberatung. In: </w:t>
      </w:r>
      <w:r w:rsidR="00A34056" w:rsidRPr="00911016">
        <w:rPr>
          <w:rFonts w:ascii="Arial" w:hAnsi="Arial" w:cs="Arial"/>
          <w:i w:val="0"/>
          <w:sz w:val="22"/>
        </w:rPr>
        <w:t xml:space="preserve">Gingelmaier, S., Bleher, W., Herz, B., Langer, J., Dietrich, L. &amp; Markowetz, R. (Hrsg.): ESE. Emotionale und </w:t>
      </w:r>
      <w:proofErr w:type="spellStart"/>
      <w:r w:rsidR="00A34056" w:rsidRPr="00911016">
        <w:rPr>
          <w:rFonts w:ascii="Arial" w:hAnsi="Arial" w:cs="Arial"/>
          <w:i w:val="0"/>
          <w:sz w:val="22"/>
        </w:rPr>
        <w:t>Soziale</w:t>
      </w:r>
      <w:proofErr w:type="spellEnd"/>
      <w:r w:rsidR="00A34056" w:rsidRPr="00911016">
        <w:rPr>
          <w:rFonts w:ascii="Arial" w:hAnsi="Arial" w:cs="Arial"/>
          <w:i w:val="0"/>
          <w:sz w:val="22"/>
        </w:rPr>
        <w:t xml:space="preserve"> Entwicklung in der Pädagogik der Erziehungshilfe und bei Verhaltensstörungen. Heft 3: Kompetent im </w:t>
      </w:r>
      <w:proofErr w:type="spellStart"/>
      <w:r w:rsidR="00A34056" w:rsidRPr="00911016">
        <w:rPr>
          <w:rFonts w:ascii="Arial" w:hAnsi="Arial" w:cs="Arial"/>
          <w:i w:val="0"/>
          <w:sz w:val="22"/>
        </w:rPr>
        <w:t>NETZwerk</w:t>
      </w:r>
      <w:proofErr w:type="spellEnd"/>
      <w:r w:rsidR="00A34056" w:rsidRPr="00911016">
        <w:rPr>
          <w:rFonts w:ascii="Arial" w:hAnsi="Arial" w:cs="Arial"/>
          <w:i w:val="0"/>
          <w:sz w:val="22"/>
        </w:rPr>
        <w:t>: Realität – Illusion – Vision?! Bad Heilbrunn: Klinkhardt. 128-140.</w:t>
      </w:r>
    </w:p>
    <w:p w14:paraId="3A0A2DCA" w14:textId="77777777" w:rsidR="00757BB3" w:rsidRDefault="00757BB3" w:rsidP="00977EC4">
      <w:pPr>
        <w:pStyle w:val="Textkrper-Zeileneinzug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Kranert, H.-W. &amp; Stein, R. (2021). Verhaltensstörungen – psychische Belastungen als Problemfeld in der Beruflichen Rehabilitation. Die Berufliche Rehabilitation 35 (1), 7-23.</w:t>
      </w:r>
    </w:p>
    <w:p w14:paraId="338B5EAC" w14:textId="553FE76C" w:rsidR="007646EF" w:rsidRDefault="007646EF" w:rsidP="00977EC4">
      <w:pPr>
        <w:pStyle w:val="Textkrper-Zeileneinzug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Müller, J., Müller, T. &amp; Stein, R. (2021). Inklusion als normativer Anspruch. Perspektiven aus Sonderpädagogik und philosophischer Ethik. Vierteljahresschrift für Heilpädagogik und ihre Nachbargebiete 90 (4), 268-282.</w:t>
      </w:r>
    </w:p>
    <w:p w14:paraId="0F9DF979" w14:textId="63F649BF" w:rsidR="00B81030" w:rsidRDefault="00B81030" w:rsidP="00977EC4">
      <w:pPr>
        <w:pStyle w:val="Textkrper-Zeileneinzug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Rühl, J., Blatz, S., Schreier, P. &amp; Stein, R. (2022). Beratung im Kontext der Pädagogik bei Verhaltensstörungen: Kernelemente eines Verständnisses. In: Gingelmaier, S. u.a. (Hrsg.): ESE. Emotionale und </w:t>
      </w:r>
      <w:proofErr w:type="spellStart"/>
      <w:r>
        <w:rPr>
          <w:rFonts w:ascii="Arial" w:hAnsi="Arial" w:cs="Arial"/>
          <w:i w:val="0"/>
          <w:sz w:val="22"/>
        </w:rPr>
        <w:t>Soziale</w:t>
      </w:r>
      <w:proofErr w:type="spellEnd"/>
      <w:r>
        <w:rPr>
          <w:rFonts w:ascii="Arial" w:hAnsi="Arial" w:cs="Arial"/>
          <w:i w:val="0"/>
          <w:sz w:val="22"/>
        </w:rPr>
        <w:t xml:space="preserve"> Entwicklung in der Pädagogik der Erziehungshilfe und bei Verhaltensstörungen. Heft 4: Soziales Lernen und Bildung. Bad Heilbrunn: Klinkhardt. 12-27.</w:t>
      </w:r>
      <w:r w:rsidR="00B7509D">
        <w:rPr>
          <w:rFonts w:ascii="Arial" w:hAnsi="Arial" w:cs="Arial"/>
          <w:i w:val="0"/>
          <w:sz w:val="22"/>
        </w:rPr>
        <w:t xml:space="preserve"> DOI 10.35468/5950/02.</w:t>
      </w:r>
    </w:p>
    <w:p w14:paraId="6BE0ABF6" w14:textId="4166B68C" w:rsidR="00A46B1D" w:rsidRDefault="00977EC4" w:rsidP="00A46B1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</w:rPr>
        <w:t>Stein, R. &amp; Kranert, H.-W. (2022).</w:t>
      </w:r>
      <w:r w:rsidR="00917EF5" w:rsidRPr="00917EF5">
        <w:rPr>
          <w:rFonts w:ascii="Arial" w:hAnsi="Arial" w:cs="Arial"/>
          <w:i w:val="0"/>
          <w:sz w:val="22"/>
        </w:rPr>
        <w:t xml:space="preserve"> </w:t>
      </w:r>
      <w:r w:rsidR="00917EF5">
        <w:rPr>
          <w:rFonts w:ascii="Arial" w:hAnsi="Arial" w:cs="Arial"/>
          <w:i w:val="0"/>
          <w:sz w:val="22"/>
        </w:rPr>
        <w:t>Berufliche Bildungsgänge in W</w:t>
      </w:r>
      <w:r w:rsidR="00917EF5" w:rsidRPr="00977EC4">
        <w:rPr>
          <w:rFonts w:ascii="Arial" w:hAnsi="Arial" w:cs="Arial"/>
          <w:i w:val="0"/>
          <w:sz w:val="22"/>
          <w:szCs w:val="22"/>
        </w:rPr>
        <w:t>erkstätten für behinderte Menschen. Analysen und Perspektive</w:t>
      </w:r>
      <w:r w:rsidR="00917EF5" w:rsidRPr="00845870">
        <w:rPr>
          <w:rFonts w:ascii="Arial" w:hAnsi="Arial" w:cs="Arial"/>
          <w:i w:val="0"/>
          <w:sz w:val="22"/>
          <w:szCs w:val="22"/>
        </w:rPr>
        <w:t>n</w:t>
      </w:r>
      <w:r w:rsidRPr="00845870">
        <w:rPr>
          <w:rFonts w:ascii="Arial" w:hAnsi="Arial" w:cs="Arial"/>
          <w:i w:val="0"/>
          <w:sz w:val="22"/>
          <w:szCs w:val="22"/>
        </w:rPr>
        <w:t xml:space="preserve">. </w:t>
      </w:r>
      <w:proofErr w:type="spellStart"/>
      <w:r w:rsidRPr="00845870">
        <w:rPr>
          <w:rFonts w:ascii="Arial" w:hAnsi="Arial" w:cs="Arial"/>
          <w:i w:val="0"/>
          <w:sz w:val="22"/>
          <w:szCs w:val="22"/>
        </w:rPr>
        <w:t>berufsbildung</w:t>
      </w:r>
      <w:proofErr w:type="spellEnd"/>
      <w:r w:rsidRPr="00845870">
        <w:rPr>
          <w:rFonts w:ascii="Arial" w:hAnsi="Arial" w:cs="Arial"/>
          <w:i w:val="0"/>
          <w:sz w:val="22"/>
          <w:szCs w:val="22"/>
        </w:rPr>
        <w:t>, 2(22), 14-16. DOI</w:t>
      </w:r>
      <w:r w:rsidRPr="00977EC4">
        <w:rPr>
          <w:rFonts w:ascii="Arial" w:hAnsi="Arial" w:cs="Arial"/>
          <w:i w:val="0"/>
          <w:sz w:val="22"/>
          <w:szCs w:val="22"/>
        </w:rPr>
        <w:t xml:space="preserve"> 10.3278/BB2202W014</w:t>
      </w:r>
      <w:r w:rsidR="00A46B1D">
        <w:rPr>
          <w:rFonts w:ascii="Arial" w:hAnsi="Arial" w:cs="Arial"/>
          <w:i w:val="0"/>
          <w:sz w:val="22"/>
          <w:szCs w:val="22"/>
        </w:rPr>
        <w:t>.</w:t>
      </w:r>
    </w:p>
    <w:p w14:paraId="1C75FFE3" w14:textId="7AC9E09A" w:rsidR="00A46B1D" w:rsidRDefault="00A46B1D" w:rsidP="00A46B1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Hascher, P., Kranert, H.-W. &amp; Stein, R. (2022). Bildungsbiografien im Kontext psychischer Belastungen: ein systematisches Review. Zeitschrift für Heilpädagogik 73 (8), 394-407.</w:t>
      </w:r>
    </w:p>
    <w:p w14:paraId="0EFA4F61" w14:textId="77777777" w:rsidR="00326635" w:rsidRDefault="00326635" w:rsidP="00326635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Halbig, A., Stein, R. &amp; Kranert, H.-W. (2022). Dropout in der beruflichen Rehabilitation. Prädiktoren zur Früherkennung eines </w:t>
      </w:r>
      <w:proofErr w:type="spellStart"/>
      <w:r>
        <w:rPr>
          <w:rFonts w:ascii="Arial" w:hAnsi="Arial" w:cs="Arial"/>
          <w:i w:val="0"/>
          <w:sz w:val="22"/>
          <w:szCs w:val="22"/>
        </w:rPr>
        <w:t>Dropoutrisikos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in Berufsbildungswerken. In: Berufliche Rehabilitation 36 (3), 46-58.</w:t>
      </w:r>
    </w:p>
    <w:p w14:paraId="340B9316" w14:textId="77777777" w:rsidR="0006047D" w:rsidRDefault="006B2B31" w:rsidP="0006047D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Stein, R. &amp; Blatz, S. (2022). Erziehung als Herausforderung und ihre Facetten – ein sonderpädagogischer Blick auf das Jugendgerichtsgesetz. In: Zeitschrift für Jugendkriminalrecht und Jugendhilfe (ZJJ) 33 (4), 258-265.</w:t>
      </w:r>
    </w:p>
    <w:p w14:paraId="01995AEE" w14:textId="4D0720FC" w:rsidR="0006047D" w:rsidRPr="00DE74C2" w:rsidRDefault="0006047D" w:rsidP="00DE74C2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047D">
        <w:rPr>
          <w:rFonts w:ascii="Arial" w:hAnsi="Arial" w:cs="Arial"/>
          <w:sz w:val="22"/>
          <w:szCs w:val="22"/>
        </w:rPr>
        <w:t>Zwirnmann, S., Lüke, C. &amp; Stein, R. (2023). Sprachliche und emotional-soziale Beeinträchtigungen. Komorbiditäten und Wechselwirkungen. </w:t>
      </w:r>
      <w:r>
        <w:rPr>
          <w:rFonts w:ascii="Arial" w:hAnsi="Arial" w:cs="Arial"/>
          <w:sz w:val="22"/>
          <w:szCs w:val="22"/>
        </w:rPr>
        <w:t xml:space="preserve">In: </w:t>
      </w:r>
      <w:r w:rsidRPr="0006047D">
        <w:rPr>
          <w:rFonts w:ascii="Arial" w:hAnsi="Arial" w:cs="Arial"/>
          <w:sz w:val="22"/>
          <w:szCs w:val="22"/>
        </w:rPr>
        <w:t xml:space="preserve">Vierteljahresschrift für Heilpädagogik und ihre Nachbargebiete (VHN+), 91(2022). </w:t>
      </w:r>
      <w:r w:rsidRPr="001A205C">
        <w:rPr>
          <w:rFonts w:ascii="Arial" w:hAnsi="Arial" w:cs="Arial"/>
          <w:sz w:val="22"/>
          <w:szCs w:val="22"/>
        </w:rPr>
        <w:t>http://dx.doi.org/10.2378/vhn2022.art44d</w:t>
      </w:r>
      <w:r w:rsidRPr="0006047D">
        <w:rPr>
          <w:rFonts w:ascii="Arial" w:hAnsi="Arial" w:cs="Arial"/>
          <w:sz w:val="22"/>
          <w:szCs w:val="22"/>
        </w:rPr>
        <w:t>.</w:t>
      </w:r>
    </w:p>
    <w:p w14:paraId="2DB4F151" w14:textId="320B067C" w:rsidR="0006047D" w:rsidRDefault="0006047D" w:rsidP="0006047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 w:rsidRPr="0006047D">
        <w:rPr>
          <w:rFonts w:ascii="Arial" w:hAnsi="Arial" w:cs="Arial"/>
          <w:i w:val="0"/>
          <w:sz w:val="22"/>
          <w:szCs w:val="22"/>
        </w:rPr>
        <w:t>Kranert, H.-W.</w:t>
      </w:r>
      <w:r w:rsidR="00A34056">
        <w:rPr>
          <w:rFonts w:ascii="Arial" w:hAnsi="Arial" w:cs="Arial"/>
          <w:i w:val="0"/>
          <w:sz w:val="22"/>
          <w:szCs w:val="22"/>
        </w:rPr>
        <w:t xml:space="preserve"> &amp; </w:t>
      </w:r>
      <w:r w:rsidRPr="0006047D">
        <w:rPr>
          <w:rFonts w:ascii="Arial" w:hAnsi="Arial" w:cs="Arial"/>
          <w:i w:val="0"/>
          <w:sz w:val="22"/>
          <w:szCs w:val="22"/>
        </w:rPr>
        <w:t>Stein, R. (2023)</w:t>
      </w:r>
      <w:r w:rsidR="00524FFD">
        <w:rPr>
          <w:rFonts w:ascii="Arial" w:hAnsi="Arial" w:cs="Arial"/>
          <w:i w:val="0"/>
          <w:sz w:val="22"/>
          <w:szCs w:val="22"/>
        </w:rPr>
        <w:t>.</w:t>
      </w:r>
      <w:r w:rsidRPr="0006047D">
        <w:rPr>
          <w:rFonts w:ascii="Arial" w:hAnsi="Arial" w:cs="Arial"/>
          <w:i w:val="0"/>
          <w:sz w:val="22"/>
          <w:szCs w:val="22"/>
        </w:rPr>
        <w:t xml:space="preserve"> Psychische Belastungen in der Berufsbiografie – Konsequenzen für die berufliche Bildung. In: </w:t>
      </w:r>
      <w:proofErr w:type="spellStart"/>
      <w:r w:rsidRPr="0006047D">
        <w:rPr>
          <w:rStyle w:val="Hervorhebung"/>
          <w:rFonts w:ascii="Arial" w:hAnsi="Arial" w:cs="Arial"/>
          <w:i/>
          <w:sz w:val="22"/>
          <w:szCs w:val="22"/>
        </w:rPr>
        <w:t>bwp</w:t>
      </w:r>
      <w:proofErr w:type="spellEnd"/>
      <w:r w:rsidRPr="0006047D">
        <w:rPr>
          <w:rStyle w:val="Hervorhebung"/>
          <w:rFonts w:ascii="Arial" w:hAnsi="Arial" w:cs="Arial"/>
          <w:i/>
          <w:sz w:val="22"/>
          <w:szCs w:val="22"/>
        </w:rPr>
        <w:t xml:space="preserve">@ </w:t>
      </w:r>
      <w:r w:rsidRPr="0006047D">
        <w:rPr>
          <w:rFonts w:ascii="Arial" w:hAnsi="Arial" w:cs="Arial"/>
          <w:i w:val="0"/>
          <w:sz w:val="22"/>
          <w:szCs w:val="22"/>
        </w:rPr>
        <w:t xml:space="preserve">Spezial PH-AT2: Diversität in der Berufsbildung in Österreich, Deutschland und der Schweiz – Perspektiven aus Forschung, Entwicklung und Bildungspraxis, </w:t>
      </w:r>
      <w:proofErr w:type="spellStart"/>
      <w:r w:rsidRPr="0006047D">
        <w:rPr>
          <w:rFonts w:ascii="Arial" w:hAnsi="Arial" w:cs="Arial"/>
          <w:i w:val="0"/>
          <w:sz w:val="22"/>
          <w:szCs w:val="22"/>
        </w:rPr>
        <w:t>hrsg</w:t>
      </w:r>
      <w:r w:rsidR="00E738AB">
        <w:rPr>
          <w:rFonts w:ascii="Arial" w:hAnsi="Arial" w:cs="Arial"/>
          <w:i w:val="0"/>
          <w:sz w:val="22"/>
          <w:szCs w:val="22"/>
        </w:rPr>
        <w:t>g</w:t>
      </w:r>
      <w:proofErr w:type="spellEnd"/>
      <w:r w:rsidRPr="0006047D">
        <w:rPr>
          <w:rFonts w:ascii="Arial" w:hAnsi="Arial" w:cs="Arial"/>
          <w:i w:val="0"/>
          <w:sz w:val="22"/>
          <w:szCs w:val="22"/>
        </w:rPr>
        <w:t>. v. Albert, S.</w:t>
      </w:r>
      <w:r w:rsidR="00E26B9E">
        <w:rPr>
          <w:rFonts w:ascii="Arial" w:hAnsi="Arial" w:cs="Arial"/>
          <w:i w:val="0"/>
          <w:sz w:val="22"/>
          <w:szCs w:val="22"/>
        </w:rPr>
        <w:t xml:space="preserve">, </w:t>
      </w:r>
      <w:r w:rsidRPr="0006047D">
        <w:rPr>
          <w:rFonts w:ascii="Arial" w:hAnsi="Arial" w:cs="Arial"/>
          <w:i w:val="0"/>
          <w:sz w:val="22"/>
          <w:szCs w:val="22"/>
        </w:rPr>
        <w:t>Heinrichs, K</w:t>
      </w:r>
      <w:r w:rsidR="00E26B9E">
        <w:rPr>
          <w:rFonts w:ascii="Arial" w:hAnsi="Arial" w:cs="Arial"/>
          <w:i w:val="0"/>
          <w:sz w:val="22"/>
          <w:szCs w:val="22"/>
        </w:rPr>
        <w:t xml:space="preserve">, </w:t>
      </w:r>
      <w:r w:rsidRPr="0006047D">
        <w:rPr>
          <w:rFonts w:ascii="Arial" w:hAnsi="Arial" w:cs="Arial"/>
          <w:i w:val="0"/>
          <w:sz w:val="22"/>
          <w:szCs w:val="22"/>
        </w:rPr>
        <w:t>/</w:t>
      </w:r>
      <w:proofErr w:type="spellStart"/>
      <w:r w:rsidRPr="0006047D">
        <w:rPr>
          <w:rFonts w:ascii="Arial" w:hAnsi="Arial" w:cs="Arial"/>
          <w:i w:val="0"/>
          <w:sz w:val="22"/>
          <w:szCs w:val="22"/>
        </w:rPr>
        <w:t>Hotarek</w:t>
      </w:r>
      <w:proofErr w:type="spellEnd"/>
      <w:r w:rsidRPr="0006047D">
        <w:rPr>
          <w:rFonts w:ascii="Arial" w:hAnsi="Arial" w:cs="Arial"/>
          <w:i w:val="0"/>
          <w:sz w:val="22"/>
          <w:szCs w:val="22"/>
        </w:rPr>
        <w:t>, I.</w:t>
      </w:r>
      <w:r w:rsidR="00E26B9E">
        <w:rPr>
          <w:rFonts w:ascii="Arial" w:hAnsi="Arial" w:cs="Arial"/>
          <w:i w:val="0"/>
          <w:sz w:val="22"/>
          <w:szCs w:val="22"/>
        </w:rPr>
        <w:t xml:space="preserve"> &amp; </w:t>
      </w:r>
      <w:r w:rsidRPr="0006047D">
        <w:rPr>
          <w:rFonts w:ascii="Arial" w:hAnsi="Arial" w:cs="Arial"/>
          <w:i w:val="0"/>
          <w:sz w:val="22"/>
          <w:szCs w:val="22"/>
        </w:rPr>
        <w:t xml:space="preserve">Zenz, S. 1-22. Online: </w:t>
      </w:r>
      <w:r w:rsidRPr="001A205C">
        <w:rPr>
          <w:rFonts w:ascii="Arial" w:hAnsi="Arial" w:cs="Arial"/>
          <w:i w:val="0"/>
          <w:sz w:val="22"/>
          <w:szCs w:val="22"/>
        </w:rPr>
        <w:t>https://www.bwpat.de/spezial-ph-at2/kranert_stein_bwpat-ph-at2.pdf</w:t>
      </w:r>
      <w:r w:rsidRPr="0006047D">
        <w:rPr>
          <w:rFonts w:ascii="Arial" w:hAnsi="Arial" w:cs="Arial"/>
          <w:i w:val="0"/>
          <w:sz w:val="22"/>
          <w:szCs w:val="22"/>
        </w:rPr>
        <w:t xml:space="preserve"> (19.04.2023).</w:t>
      </w:r>
    </w:p>
    <w:p w14:paraId="73C4A1AC" w14:textId="797D5BBC" w:rsidR="00A34056" w:rsidRPr="0006047D" w:rsidRDefault="00A34056" w:rsidP="0006047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Blatz, S., Ehr, D. &amp; Stein, R. (2023). „Der Ernst des Lebens … Frühpädagogik und Frühförderstellen im Spannungsfeld (miss-)gelingender Transitionen“. </w:t>
      </w:r>
      <w:r w:rsidR="005C70FD">
        <w:rPr>
          <w:rFonts w:ascii="Arial" w:hAnsi="Arial" w:cs="Arial"/>
          <w:i w:val="0"/>
          <w:sz w:val="22"/>
          <w:szCs w:val="22"/>
        </w:rPr>
        <w:t xml:space="preserve">In: </w:t>
      </w:r>
      <w:r w:rsidR="005C70FD" w:rsidRPr="00911016">
        <w:rPr>
          <w:rFonts w:ascii="Arial" w:hAnsi="Arial" w:cs="Arial"/>
          <w:i w:val="0"/>
          <w:sz w:val="22"/>
        </w:rPr>
        <w:t xml:space="preserve">Gingelmaier, S., </w:t>
      </w:r>
      <w:r w:rsidR="005C70FD">
        <w:rPr>
          <w:rFonts w:ascii="Arial" w:hAnsi="Arial" w:cs="Arial"/>
          <w:i w:val="0"/>
          <w:sz w:val="22"/>
        </w:rPr>
        <w:t xml:space="preserve">Herz, B., Hövel, D., Dietrich, L., </w:t>
      </w:r>
      <w:r w:rsidR="005C70FD" w:rsidRPr="00911016">
        <w:rPr>
          <w:rFonts w:ascii="Arial" w:hAnsi="Arial" w:cs="Arial"/>
          <w:i w:val="0"/>
          <w:sz w:val="22"/>
        </w:rPr>
        <w:t xml:space="preserve">Langer, J., </w:t>
      </w:r>
      <w:r w:rsidR="005C70FD">
        <w:rPr>
          <w:rFonts w:ascii="Arial" w:hAnsi="Arial" w:cs="Arial"/>
          <w:i w:val="0"/>
          <w:sz w:val="22"/>
        </w:rPr>
        <w:t xml:space="preserve">Link, P.-C. &amp; Müller, X. </w:t>
      </w:r>
      <w:r w:rsidR="005C70FD" w:rsidRPr="00911016">
        <w:rPr>
          <w:rFonts w:ascii="Arial" w:hAnsi="Arial" w:cs="Arial"/>
          <w:i w:val="0"/>
          <w:sz w:val="22"/>
        </w:rPr>
        <w:t xml:space="preserve">(Hrsg.): ESE. Emotionale und </w:t>
      </w:r>
      <w:proofErr w:type="spellStart"/>
      <w:r w:rsidR="005C70FD" w:rsidRPr="00911016">
        <w:rPr>
          <w:rFonts w:ascii="Arial" w:hAnsi="Arial" w:cs="Arial"/>
          <w:i w:val="0"/>
          <w:sz w:val="22"/>
        </w:rPr>
        <w:t>Soziale</w:t>
      </w:r>
      <w:proofErr w:type="spellEnd"/>
      <w:r w:rsidR="005C70FD" w:rsidRPr="00911016">
        <w:rPr>
          <w:rFonts w:ascii="Arial" w:hAnsi="Arial" w:cs="Arial"/>
          <w:i w:val="0"/>
          <w:sz w:val="22"/>
        </w:rPr>
        <w:t xml:space="preserve"> Entwicklung in der Pädagogik der Erziehungshilfe und bei Verhaltensstörungen. Heft </w:t>
      </w:r>
      <w:r w:rsidR="005C70FD">
        <w:rPr>
          <w:rFonts w:ascii="Arial" w:hAnsi="Arial" w:cs="Arial"/>
          <w:i w:val="0"/>
          <w:sz w:val="22"/>
        </w:rPr>
        <w:t>5</w:t>
      </w:r>
      <w:r w:rsidR="005C70FD" w:rsidRPr="00911016">
        <w:rPr>
          <w:rFonts w:ascii="Arial" w:hAnsi="Arial" w:cs="Arial"/>
          <w:i w:val="0"/>
          <w:sz w:val="22"/>
        </w:rPr>
        <w:t xml:space="preserve">: </w:t>
      </w:r>
      <w:r w:rsidR="005C70FD">
        <w:rPr>
          <w:rFonts w:ascii="Arial" w:hAnsi="Arial" w:cs="Arial"/>
          <w:i w:val="0"/>
          <w:sz w:val="22"/>
        </w:rPr>
        <w:t>Reichweite einer Pädagogik sozio-emotionaler Entwicklungsförderung.</w:t>
      </w:r>
      <w:r w:rsidR="005C70FD" w:rsidRPr="00911016">
        <w:rPr>
          <w:rFonts w:ascii="Arial" w:hAnsi="Arial" w:cs="Arial"/>
          <w:i w:val="0"/>
          <w:sz w:val="22"/>
        </w:rPr>
        <w:t xml:space="preserve"> Bad Heilbrunn: Klinkhardt. </w:t>
      </w:r>
      <w:r>
        <w:rPr>
          <w:rFonts w:ascii="Arial" w:hAnsi="Arial" w:cs="Arial"/>
          <w:i w:val="0"/>
          <w:sz w:val="22"/>
        </w:rPr>
        <w:t>126-137.</w:t>
      </w:r>
    </w:p>
    <w:p w14:paraId="73F614DB" w14:textId="4FC2669E" w:rsidR="003956E9" w:rsidRPr="000747B7" w:rsidRDefault="003956E9" w:rsidP="003956E9">
      <w:pPr>
        <w:pStyle w:val="Textkrper-Zeileneinzug"/>
        <w:rPr>
          <w:rFonts w:ascii="Arial" w:hAnsi="Arial" w:cs="Arial"/>
          <w:i w:val="0"/>
          <w:sz w:val="22"/>
          <w:szCs w:val="18"/>
        </w:rPr>
      </w:pPr>
      <w:r w:rsidRPr="002C4F5E">
        <w:rPr>
          <w:rFonts w:ascii="Arial" w:hAnsi="Arial" w:cs="Arial"/>
          <w:i w:val="0"/>
          <w:sz w:val="22"/>
          <w:szCs w:val="18"/>
        </w:rPr>
        <w:t xml:space="preserve">Franz, D. J., Richter, T., Lenhard, W., Marx, P., Stein, R., &amp; Ratz, C. (2023). </w:t>
      </w:r>
      <w:r w:rsidRPr="002C4F5E">
        <w:rPr>
          <w:rFonts w:ascii="Arial" w:hAnsi="Arial" w:cs="Arial"/>
          <w:i w:val="0"/>
          <w:sz w:val="22"/>
          <w:szCs w:val="18"/>
          <w:lang w:val="en-US"/>
        </w:rPr>
        <w:t xml:space="preserve">The Influence of Diagnostic Labels on the Evaluation of Students: </w:t>
      </w:r>
      <w:proofErr w:type="gramStart"/>
      <w:r w:rsidRPr="002C4F5E">
        <w:rPr>
          <w:rFonts w:ascii="Arial" w:hAnsi="Arial" w:cs="Arial"/>
          <w:i w:val="0"/>
          <w:sz w:val="22"/>
          <w:szCs w:val="18"/>
          <w:lang w:val="en-US"/>
        </w:rPr>
        <w:t>a</w:t>
      </w:r>
      <w:proofErr w:type="gramEnd"/>
      <w:r w:rsidRPr="002C4F5E">
        <w:rPr>
          <w:rFonts w:ascii="Arial" w:hAnsi="Arial" w:cs="Arial"/>
          <w:i w:val="0"/>
          <w:sz w:val="22"/>
          <w:szCs w:val="18"/>
          <w:lang w:val="en-US"/>
        </w:rPr>
        <w:t xml:space="preserve"> Multilevel Meta-Analysis. </w:t>
      </w:r>
      <w:r w:rsidRPr="000747B7">
        <w:rPr>
          <w:rStyle w:val="Hervorhebung"/>
          <w:rFonts w:ascii="Arial" w:hAnsi="Arial" w:cs="Arial"/>
          <w:i/>
          <w:sz w:val="22"/>
          <w:szCs w:val="18"/>
        </w:rPr>
        <w:t xml:space="preserve">Educational </w:t>
      </w:r>
      <w:proofErr w:type="spellStart"/>
      <w:r w:rsidRPr="000747B7">
        <w:rPr>
          <w:rStyle w:val="Hervorhebung"/>
          <w:rFonts w:ascii="Arial" w:hAnsi="Arial" w:cs="Arial"/>
          <w:i/>
          <w:sz w:val="22"/>
          <w:szCs w:val="18"/>
        </w:rPr>
        <w:t>Psychology</w:t>
      </w:r>
      <w:proofErr w:type="spellEnd"/>
      <w:r w:rsidRPr="000747B7">
        <w:rPr>
          <w:rStyle w:val="Hervorhebung"/>
          <w:rFonts w:ascii="Arial" w:hAnsi="Arial" w:cs="Arial"/>
          <w:i/>
          <w:sz w:val="22"/>
          <w:szCs w:val="18"/>
        </w:rPr>
        <w:t xml:space="preserve"> Review, 35</w:t>
      </w:r>
      <w:r w:rsidRPr="000747B7">
        <w:rPr>
          <w:rFonts w:ascii="Arial" w:hAnsi="Arial" w:cs="Arial"/>
          <w:i w:val="0"/>
          <w:sz w:val="22"/>
          <w:szCs w:val="18"/>
        </w:rPr>
        <w:t>(1), 17. https://doi.org/10.1007/s10648-023-09716-6.</w:t>
      </w:r>
    </w:p>
    <w:p w14:paraId="465B501F" w14:textId="63AC7C80" w:rsidR="00D25B37" w:rsidRDefault="008A7526" w:rsidP="008C04E4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Zwick, T., Hober, M., Kranert, H.-W. &amp; Stein, R. (2023). </w:t>
      </w:r>
      <w:r w:rsidR="001F4964">
        <w:rPr>
          <w:rFonts w:ascii="Arial" w:hAnsi="Arial" w:cs="Arial"/>
          <w:i w:val="0"/>
          <w:sz w:val="22"/>
          <w:szCs w:val="22"/>
        </w:rPr>
        <w:t xml:space="preserve">Berufsbiografien von Beschäftigten in Werkstätten für Menschen mit Behinderungen – eine Analyse auf Basis von Rentenversicherungsdaten. </w:t>
      </w:r>
      <w:r w:rsidR="00E5563B">
        <w:rPr>
          <w:rFonts w:ascii="Arial" w:hAnsi="Arial" w:cs="Arial"/>
          <w:i w:val="0"/>
          <w:sz w:val="22"/>
          <w:szCs w:val="22"/>
        </w:rPr>
        <w:t>In: Zeitschrift für Heilpädagogik 74 (8), 355-367.</w:t>
      </w:r>
    </w:p>
    <w:p w14:paraId="5A335EF5" w14:textId="7C09235B" w:rsidR="0027131E" w:rsidRDefault="0027131E" w:rsidP="008C04E4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Hascher, P., Kranert, H.-W. &amp; Stein, R. (2023). Das didaktische Konzept </w:t>
      </w:r>
      <w:proofErr w:type="spellStart"/>
      <w:r>
        <w:rPr>
          <w:rFonts w:ascii="Arial" w:hAnsi="Arial" w:cs="Arial"/>
          <w:i w:val="0"/>
          <w:sz w:val="22"/>
          <w:szCs w:val="22"/>
        </w:rPr>
        <w:t>PlaUsiBel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. In: </w:t>
      </w:r>
      <w:proofErr w:type="spellStart"/>
      <w:proofErr w:type="gramStart"/>
      <w:r>
        <w:rPr>
          <w:rFonts w:ascii="Arial" w:hAnsi="Arial" w:cs="Arial"/>
          <w:i w:val="0"/>
          <w:sz w:val="22"/>
          <w:szCs w:val="22"/>
        </w:rPr>
        <w:t>Werkstatt:Dialog</w:t>
      </w:r>
      <w:proofErr w:type="spellEnd"/>
      <w:proofErr w:type="gramEnd"/>
      <w:r>
        <w:rPr>
          <w:rFonts w:ascii="Arial" w:hAnsi="Arial" w:cs="Arial"/>
          <w:i w:val="0"/>
          <w:sz w:val="22"/>
          <w:szCs w:val="22"/>
        </w:rPr>
        <w:t xml:space="preserve"> 39 (3), 42-43.</w:t>
      </w:r>
    </w:p>
    <w:p w14:paraId="759F739D" w14:textId="77777777" w:rsidR="005C70FD" w:rsidRPr="008F5DA4" w:rsidRDefault="00143B72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 w:rsidRPr="008F5DA4">
        <w:rPr>
          <w:rFonts w:ascii="Arial" w:hAnsi="Arial" w:cs="Arial"/>
          <w:i w:val="0"/>
          <w:sz w:val="22"/>
          <w:szCs w:val="22"/>
        </w:rPr>
        <w:lastRenderedPageBreak/>
        <w:t xml:space="preserve">Kranert, H.-W., Stein, R. &amp; Niehaus, M. (2024). Fachkräftemangel und Behinderung – Motor für ein Mehr an Inklusion? Online unter: </w:t>
      </w:r>
      <w:hyperlink r:id="rId7" w:history="1">
        <w:r w:rsidR="005C70FD" w:rsidRPr="008F5DA4">
          <w:rPr>
            <w:rStyle w:val="Hyperlink"/>
            <w:rFonts w:ascii="Arial" w:hAnsi="Arial" w:cs="Arial"/>
            <w:i w:val="0"/>
            <w:color w:val="auto"/>
            <w:sz w:val="22"/>
            <w:szCs w:val="22"/>
            <w:u w:val="none"/>
          </w:rPr>
          <w:t>https://www.bwpat.de/ht2023/kranert_etal_ht2023.pdf</w:t>
        </w:r>
      </w:hyperlink>
      <w:r w:rsidRPr="008F5DA4">
        <w:rPr>
          <w:rFonts w:ascii="Arial" w:hAnsi="Arial" w:cs="Arial"/>
          <w:i w:val="0"/>
          <w:sz w:val="22"/>
          <w:szCs w:val="22"/>
        </w:rPr>
        <w:t>.</w:t>
      </w:r>
    </w:p>
    <w:p w14:paraId="1CAE39E4" w14:textId="303D1B73" w:rsidR="005C70FD" w:rsidRDefault="005C70FD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Schreier, P., Rühl, J., Blatz, S. &amp; Stein, R. (2024). </w:t>
      </w:r>
      <w:r w:rsidRPr="005C70FD">
        <w:rPr>
          <w:rFonts w:ascii="Arial" w:hAnsi="Arial" w:cs="Arial"/>
          <w:i w:val="0"/>
          <w:sz w:val="22"/>
          <w:szCs w:val="22"/>
        </w:rPr>
        <w:t>Beraterische Aufgaben und Tätigkeiten von sonderpädagogischen Lehrkräften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5C70FD">
        <w:rPr>
          <w:rFonts w:ascii="Arial" w:hAnsi="Arial" w:cs="Arial"/>
          <w:i w:val="0"/>
          <w:sz w:val="22"/>
          <w:szCs w:val="22"/>
        </w:rPr>
        <w:t>im Förderschwerpunkt ESE</w:t>
      </w:r>
      <w:r>
        <w:rPr>
          <w:rFonts w:ascii="Arial" w:hAnsi="Arial" w:cs="Arial"/>
          <w:i w:val="0"/>
          <w:sz w:val="22"/>
          <w:szCs w:val="22"/>
        </w:rPr>
        <w:t xml:space="preserve">. In: </w:t>
      </w:r>
      <w:r w:rsidRPr="00911016">
        <w:rPr>
          <w:rFonts w:ascii="Arial" w:hAnsi="Arial" w:cs="Arial"/>
          <w:i w:val="0"/>
          <w:sz w:val="22"/>
        </w:rPr>
        <w:t xml:space="preserve">Gingelmaier, S., </w:t>
      </w:r>
      <w:r>
        <w:rPr>
          <w:rFonts w:ascii="Arial" w:hAnsi="Arial" w:cs="Arial"/>
          <w:i w:val="0"/>
          <w:sz w:val="22"/>
        </w:rPr>
        <w:t xml:space="preserve">Dietrich, L., </w:t>
      </w:r>
      <w:r w:rsidRPr="00911016">
        <w:rPr>
          <w:rFonts w:ascii="Arial" w:hAnsi="Arial" w:cs="Arial"/>
          <w:i w:val="0"/>
          <w:sz w:val="22"/>
        </w:rPr>
        <w:t xml:space="preserve">Langer, J., </w:t>
      </w:r>
      <w:proofErr w:type="spellStart"/>
      <w:r w:rsidR="00807754">
        <w:rPr>
          <w:rFonts w:ascii="Arial" w:hAnsi="Arial" w:cs="Arial"/>
          <w:i w:val="0"/>
          <w:sz w:val="22"/>
        </w:rPr>
        <w:t>Jurkowski</w:t>
      </w:r>
      <w:proofErr w:type="spellEnd"/>
      <w:r w:rsidR="00807754">
        <w:rPr>
          <w:rFonts w:ascii="Arial" w:hAnsi="Arial" w:cs="Arial"/>
          <w:i w:val="0"/>
          <w:sz w:val="22"/>
        </w:rPr>
        <w:t>, S.</w:t>
      </w:r>
      <w:r w:rsidR="00BA19F7">
        <w:rPr>
          <w:rFonts w:ascii="Arial" w:hAnsi="Arial" w:cs="Arial"/>
          <w:i w:val="0"/>
          <w:sz w:val="22"/>
        </w:rPr>
        <w:t>, Link, P.-C., Franke, S. &amp; Laubenstein, D.</w:t>
      </w:r>
      <w:r>
        <w:rPr>
          <w:rFonts w:ascii="Arial" w:hAnsi="Arial" w:cs="Arial"/>
          <w:i w:val="0"/>
          <w:sz w:val="22"/>
        </w:rPr>
        <w:t xml:space="preserve"> </w:t>
      </w:r>
      <w:r w:rsidRPr="00911016">
        <w:rPr>
          <w:rFonts w:ascii="Arial" w:hAnsi="Arial" w:cs="Arial"/>
          <w:i w:val="0"/>
          <w:sz w:val="22"/>
        </w:rPr>
        <w:t xml:space="preserve">(Hrsg.): ESE. Emotionale und </w:t>
      </w:r>
      <w:proofErr w:type="spellStart"/>
      <w:r w:rsidRPr="00911016">
        <w:rPr>
          <w:rFonts w:ascii="Arial" w:hAnsi="Arial" w:cs="Arial"/>
          <w:i w:val="0"/>
          <w:sz w:val="22"/>
        </w:rPr>
        <w:t>Soziale</w:t>
      </w:r>
      <w:proofErr w:type="spellEnd"/>
      <w:r w:rsidRPr="00911016">
        <w:rPr>
          <w:rFonts w:ascii="Arial" w:hAnsi="Arial" w:cs="Arial"/>
          <w:i w:val="0"/>
          <w:sz w:val="22"/>
        </w:rPr>
        <w:t xml:space="preserve"> Entwicklung in der Pädagogik der Erziehungshilfe und bei Verhaltensstörungen. Heft </w:t>
      </w:r>
      <w:r>
        <w:rPr>
          <w:rFonts w:ascii="Arial" w:hAnsi="Arial" w:cs="Arial"/>
          <w:i w:val="0"/>
          <w:sz w:val="22"/>
        </w:rPr>
        <w:t>6</w:t>
      </w:r>
      <w:r w:rsidRPr="00911016">
        <w:rPr>
          <w:rFonts w:ascii="Arial" w:hAnsi="Arial" w:cs="Arial"/>
          <w:i w:val="0"/>
          <w:sz w:val="22"/>
        </w:rPr>
        <w:t xml:space="preserve">: </w:t>
      </w:r>
      <w:r>
        <w:rPr>
          <w:rFonts w:ascii="Arial" w:hAnsi="Arial" w:cs="Arial"/>
          <w:i w:val="0"/>
          <w:sz w:val="22"/>
        </w:rPr>
        <w:t xml:space="preserve">In den Fokus </w:t>
      </w:r>
      <w:proofErr w:type="spellStart"/>
      <w:r>
        <w:rPr>
          <w:rFonts w:ascii="Arial" w:hAnsi="Arial" w:cs="Arial"/>
          <w:i w:val="0"/>
          <w:sz w:val="22"/>
        </w:rPr>
        <w:t>ver</w:t>
      </w:r>
      <w:proofErr w:type="spellEnd"/>
      <w:r>
        <w:rPr>
          <w:rFonts w:ascii="Arial" w:hAnsi="Arial" w:cs="Arial"/>
          <w:i w:val="0"/>
          <w:sz w:val="22"/>
        </w:rPr>
        <w:t xml:space="preserve">-rückt – </w:t>
      </w:r>
      <w:proofErr w:type="spellStart"/>
      <w:r>
        <w:rPr>
          <w:rFonts w:ascii="Arial" w:hAnsi="Arial" w:cs="Arial"/>
          <w:i w:val="0"/>
          <w:sz w:val="22"/>
        </w:rPr>
        <w:t>hidden</w:t>
      </w:r>
      <w:proofErr w:type="spellEnd"/>
      <w:r>
        <w:rPr>
          <w:rFonts w:ascii="Arial" w:hAnsi="Arial" w:cs="Arial"/>
          <w:i w:val="0"/>
          <w:sz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</w:rPr>
        <w:t>topics</w:t>
      </w:r>
      <w:proofErr w:type="spellEnd"/>
      <w:r>
        <w:rPr>
          <w:rFonts w:ascii="Arial" w:hAnsi="Arial" w:cs="Arial"/>
          <w:i w:val="0"/>
          <w:sz w:val="22"/>
        </w:rPr>
        <w:t xml:space="preserve"> im Förderschwerpunk Emotionale und </w:t>
      </w:r>
      <w:proofErr w:type="spellStart"/>
      <w:r>
        <w:rPr>
          <w:rFonts w:ascii="Arial" w:hAnsi="Arial" w:cs="Arial"/>
          <w:i w:val="0"/>
          <w:sz w:val="22"/>
        </w:rPr>
        <w:t>Soziale</w:t>
      </w:r>
      <w:proofErr w:type="spellEnd"/>
      <w:r>
        <w:rPr>
          <w:rFonts w:ascii="Arial" w:hAnsi="Arial" w:cs="Arial"/>
          <w:i w:val="0"/>
          <w:sz w:val="22"/>
        </w:rPr>
        <w:t xml:space="preserve"> Entwicklung. </w:t>
      </w:r>
      <w:r w:rsidRPr="00911016">
        <w:rPr>
          <w:rFonts w:ascii="Arial" w:hAnsi="Arial" w:cs="Arial"/>
          <w:i w:val="0"/>
          <w:sz w:val="22"/>
        </w:rPr>
        <w:t xml:space="preserve">Bad Heilbrunn: Klinkhardt. </w:t>
      </w:r>
      <w:r>
        <w:rPr>
          <w:rFonts w:ascii="Arial" w:hAnsi="Arial" w:cs="Arial"/>
          <w:i w:val="0"/>
          <w:sz w:val="22"/>
          <w:szCs w:val="22"/>
        </w:rPr>
        <w:t>150-161.</w:t>
      </w:r>
    </w:p>
    <w:p w14:paraId="762D72D2" w14:textId="15CFDBC4" w:rsidR="003545D9" w:rsidRDefault="003545D9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Kranert, H.-W., Hascher, P. &amp; Stein, R. (2024). </w:t>
      </w:r>
      <w:proofErr w:type="spellStart"/>
      <w:r>
        <w:rPr>
          <w:rFonts w:ascii="Arial" w:hAnsi="Arial" w:cs="Arial"/>
          <w:i w:val="0"/>
          <w:sz w:val="22"/>
          <w:szCs w:val="22"/>
        </w:rPr>
        <w:t>PlaUsiBel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lehren und lernen. Ein didaktischer Ansatz zur beruflichen Teilhabe. </w:t>
      </w:r>
      <w:r w:rsidR="00E738AB">
        <w:rPr>
          <w:rFonts w:ascii="Arial" w:hAnsi="Arial" w:cs="Arial"/>
          <w:i w:val="0"/>
          <w:sz w:val="22"/>
          <w:szCs w:val="22"/>
        </w:rPr>
        <w:t xml:space="preserve">In: </w:t>
      </w:r>
      <w:r>
        <w:rPr>
          <w:rFonts w:ascii="Arial" w:hAnsi="Arial" w:cs="Arial"/>
          <w:i w:val="0"/>
          <w:sz w:val="22"/>
          <w:szCs w:val="22"/>
        </w:rPr>
        <w:t>Die Berufliche Rehabilitation 38 (2), 7-19.</w:t>
      </w:r>
    </w:p>
    <w:p w14:paraId="2582A5AD" w14:textId="41DF6269" w:rsidR="00DF781E" w:rsidRDefault="00DF781E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Schreier, P., Rühl, J., Blatz, S. &amp; Stein, R. (2024). Inklusive Schulentwicklung mit universitärer Schulberatung. </w:t>
      </w:r>
      <w:r w:rsidR="00E738AB">
        <w:rPr>
          <w:rFonts w:ascii="Arial" w:hAnsi="Arial" w:cs="Arial"/>
          <w:i w:val="0"/>
          <w:sz w:val="22"/>
          <w:szCs w:val="22"/>
        </w:rPr>
        <w:t xml:space="preserve">In: </w:t>
      </w:r>
      <w:r>
        <w:rPr>
          <w:rFonts w:ascii="Arial" w:hAnsi="Arial" w:cs="Arial"/>
          <w:i w:val="0"/>
          <w:sz w:val="22"/>
          <w:szCs w:val="22"/>
        </w:rPr>
        <w:t xml:space="preserve">spuren </w:t>
      </w:r>
      <w:r w:rsidR="00E738AB">
        <w:rPr>
          <w:rFonts w:ascii="Arial" w:hAnsi="Arial" w:cs="Arial"/>
          <w:i w:val="0"/>
          <w:sz w:val="22"/>
          <w:szCs w:val="22"/>
        </w:rPr>
        <w:t>– Sonderpädagogik in Bayern 67 (3), 48-52.</w:t>
      </w:r>
    </w:p>
    <w:p w14:paraId="13C785A7" w14:textId="5EAFF95F" w:rsidR="00380258" w:rsidRDefault="00380258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 w:rsidRPr="00380258">
        <w:rPr>
          <w:rFonts w:ascii="Arial" w:hAnsi="Arial" w:cs="Arial"/>
          <w:i w:val="0"/>
          <w:sz w:val="22"/>
          <w:szCs w:val="22"/>
        </w:rPr>
        <w:t xml:space="preserve">Jessen, M. &amp; Stein, R. (2024). E-Learning und SRL an der Hochschule. Pilotierung eines kurzen E-Learning-Kurses zu Strategien des selbstregulierten Lernens. </w:t>
      </w:r>
      <w:r w:rsidR="00DE6FD1">
        <w:rPr>
          <w:rFonts w:ascii="Arial" w:hAnsi="Arial" w:cs="Arial"/>
          <w:i w:val="0"/>
          <w:sz w:val="22"/>
          <w:szCs w:val="22"/>
        </w:rPr>
        <w:t xml:space="preserve">In: </w:t>
      </w:r>
      <w:r w:rsidRPr="00380258">
        <w:rPr>
          <w:rFonts w:ascii="Arial" w:hAnsi="Arial" w:cs="Arial"/>
          <w:i w:val="0"/>
          <w:iCs/>
          <w:sz w:val="22"/>
          <w:szCs w:val="22"/>
        </w:rPr>
        <w:t>die hochschullehre</w:t>
      </w:r>
      <w:r w:rsidRPr="00380258">
        <w:rPr>
          <w:rFonts w:ascii="Arial" w:hAnsi="Arial" w:cs="Arial"/>
          <w:i w:val="0"/>
          <w:sz w:val="22"/>
          <w:szCs w:val="22"/>
        </w:rPr>
        <w:t xml:space="preserve">, 10/2024. </w:t>
      </w:r>
      <w:r w:rsidR="00BF7F32">
        <w:rPr>
          <w:rFonts w:ascii="Arial" w:hAnsi="Arial" w:cs="Arial"/>
          <w:i w:val="0"/>
          <w:sz w:val="22"/>
          <w:szCs w:val="22"/>
        </w:rPr>
        <w:t>DOI</w:t>
      </w:r>
      <w:r w:rsidRPr="00380258">
        <w:rPr>
          <w:rFonts w:ascii="Arial" w:hAnsi="Arial" w:cs="Arial"/>
          <w:i w:val="0"/>
          <w:sz w:val="22"/>
          <w:szCs w:val="22"/>
        </w:rPr>
        <w:t>: 10.3278/HSL24</w:t>
      </w:r>
      <w:r>
        <w:rPr>
          <w:rFonts w:ascii="Arial" w:hAnsi="Arial" w:cs="Arial"/>
          <w:i w:val="0"/>
          <w:sz w:val="22"/>
          <w:szCs w:val="22"/>
        </w:rPr>
        <w:t>.</w:t>
      </w:r>
    </w:p>
    <w:p w14:paraId="28A5639F" w14:textId="2C386B27" w:rsidR="00622847" w:rsidRDefault="00622847" w:rsidP="00622847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Halbig, A., Bieber, L.-E., Stein, R. &amp; Kranert, H.-W. (2024). Dropout? Muss nicht sein! Wie der Start in die Ausbildung gut gelingt. In: Die Berufliche Rehabilitation 38 (4), 48-63.</w:t>
      </w:r>
    </w:p>
    <w:p w14:paraId="35F6CDCA" w14:textId="699A5549" w:rsidR="00AC56FF" w:rsidRDefault="00AC56FF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Abelein, P., Andersch, M., Blatz, S., Fürhofer, D., Hascher, P., Müller, T., Schley, O. &amp; Stein, R. (2025). Aktuelle Herausforderungen in der schulischen Eingangsphase im Förderschwerpunkt emotional-soziale Entwicklung. In: Zeitschrift für Heilpädagogik 76 (2), 71-77.</w:t>
      </w:r>
    </w:p>
    <w:p w14:paraId="73A869D3" w14:textId="7781A689" w:rsidR="00BF7F32" w:rsidRDefault="00BF7F32" w:rsidP="005C70FD">
      <w:pPr>
        <w:pStyle w:val="Textkrper-Zeileneinzug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Stein, R. (2025). Pädagogik bei Verhaltensstörungen und Co. … eine sonderpädagogische Fachrichtung im Spiegel der Zeit einer Fachzeitschrift. In: Sonderpädagogische Förderung heute</w:t>
      </w:r>
      <w:r w:rsidR="00DE6FD1">
        <w:rPr>
          <w:rFonts w:ascii="Arial" w:hAnsi="Arial" w:cs="Arial"/>
          <w:i w:val="0"/>
          <w:sz w:val="22"/>
          <w:szCs w:val="22"/>
        </w:rPr>
        <w:t xml:space="preserve"> </w:t>
      </w:r>
      <w:r w:rsidR="004927E3">
        <w:rPr>
          <w:rFonts w:ascii="Arial" w:hAnsi="Arial" w:cs="Arial"/>
          <w:i w:val="0"/>
          <w:sz w:val="22"/>
          <w:szCs w:val="22"/>
        </w:rPr>
        <w:t xml:space="preserve">70 (2), </w:t>
      </w:r>
      <w:r>
        <w:rPr>
          <w:rFonts w:ascii="Arial" w:hAnsi="Arial" w:cs="Arial"/>
          <w:i w:val="0"/>
          <w:sz w:val="22"/>
          <w:szCs w:val="22"/>
        </w:rPr>
        <w:t>168-176.</w:t>
      </w:r>
    </w:p>
    <w:p w14:paraId="690B94C1" w14:textId="77777777" w:rsidR="0006047D" w:rsidRDefault="0006047D" w:rsidP="008C04E4">
      <w:pPr>
        <w:pStyle w:val="Textkrper-Zeileneinzug"/>
        <w:rPr>
          <w:rFonts w:ascii="Arial" w:hAnsi="Arial" w:cs="Arial"/>
          <w:i w:val="0"/>
          <w:sz w:val="22"/>
          <w:szCs w:val="22"/>
        </w:rPr>
      </w:pPr>
    </w:p>
    <w:p w14:paraId="1136EDFC" w14:textId="77777777" w:rsidR="00F67A02" w:rsidRPr="003B19B2" w:rsidRDefault="00F67A02" w:rsidP="008C04E4">
      <w:pPr>
        <w:pStyle w:val="Textkrper-Zeileneinzug"/>
        <w:rPr>
          <w:rFonts w:ascii="Arial" w:hAnsi="Arial" w:cs="Arial"/>
          <w:i w:val="0"/>
          <w:sz w:val="22"/>
          <w:szCs w:val="22"/>
        </w:rPr>
      </w:pPr>
    </w:p>
    <w:p w14:paraId="2C274792" w14:textId="3FD598CB" w:rsidR="00124C78" w:rsidRPr="00911016" w:rsidRDefault="00124C78" w:rsidP="00F9556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b/>
          <w:sz w:val="22"/>
        </w:rPr>
        <w:t>Rezensionen</w:t>
      </w:r>
    </w:p>
    <w:p w14:paraId="79F18367" w14:textId="77777777" w:rsidR="00124C78" w:rsidRPr="00911016" w:rsidRDefault="00124C78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</w:p>
    <w:p w14:paraId="414AFEAE" w14:textId="77777777" w:rsidR="00124C78" w:rsidRPr="00911016" w:rsidRDefault="00D07ECE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Stein, R. (2005). </w:t>
      </w:r>
      <w:r w:rsidR="00124C78" w:rsidRPr="00911016">
        <w:rPr>
          <w:rFonts w:ascii="Arial" w:hAnsi="Arial" w:cs="Arial"/>
          <w:sz w:val="22"/>
        </w:rPr>
        <w:t>Seitz</w:t>
      </w:r>
      <w:r>
        <w:rPr>
          <w:rFonts w:ascii="Arial" w:hAnsi="Arial" w:cs="Arial"/>
          <w:sz w:val="22"/>
        </w:rPr>
        <w:t>, W.</w:t>
      </w:r>
      <w:r w:rsidR="00124C78" w:rsidRPr="00911016">
        <w:rPr>
          <w:rFonts w:ascii="Arial" w:hAnsi="Arial" w:cs="Arial"/>
          <w:sz w:val="22"/>
        </w:rPr>
        <w:t xml:space="preserve"> &amp; Rausche</w:t>
      </w:r>
      <w:r>
        <w:rPr>
          <w:rFonts w:ascii="Arial" w:hAnsi="Arial" w:cs="Arial"/>
          <w:sz w:val="22"/>
        </w:rPr>
        <w:t>, A.</w:t>
      </w:r>
      <w:r w:rsidR="00124C78" w:rsidRPr="00911016">
        <w:rPr>
          <w:rFonts w:ascii="Arial" w:hAnsi="Arial" w:cs="Arial"/>
          <w:sz w:val="22"/>
        </w:rPr>
        <w:t>: Persönlichkeitsfragebogen für Kinder zwischen 9 und 14 Jahren (PFK 9-14). Zeitschrift für Heilpädagogik 56 (11), 462-463.</w:t>
      </w:r>
    </w:p>
    <w:p w14:paraId="75192137" w14:textId="77777777" w:rsidR="007E11E3" w:rsidRPr="00911016" w:rsidRDefault="007E11E3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 R. (2008). </w:t>
      </w:r>
      <w:r w:rsidR="00A82F62" w:rsidRPr="00911016">
        <w:rPr>
          <w:rFonts w:ascii="Arial" w:hAnsi="Arial" w:cs="Arial"/>
          <w:sz w:val="22"/>
        </w:rPr>
        <w:t>Schnoor</w:t>
      </w:r>
      <w:r w:rsidR="00D07ECE">
        <w:rPr>
          <w:rFonts w:ascii="Arial" w:hAnsi="Arial" w:cs="Arial"/>
          <w:sz w:val="22"/>
        </w:rPr>
        <w:t>, H.</w:t>
      </w:r>
      <w:r w:rsidR="00A82F62" w:rsidRPr="00911016">
        <w:rPr>
          <w:rFonts w:ascii="Arial" w:hAnsi="Arial" w:cs="Arial"/>
          <w:sz w:val="22"/>
        </w:rPr>
        <w:t xml:space="preserve"> (H</w:t>
      </w:r>
      <w:r w:rsidR="00855DF7" w:rsidRPr="00911016">
        <w:rPr>
          <w:rFonts w:ascii="Arial" w:hAnsi="Arial" w:cs="Arial"/>
          <w:sz w:val="22"/>
        </w:rPr>
        <w:t>rs</w:t>
      </w:r>
      <w:r w:rsidR="00A82F62" w:rsidRPr="00911016">
        <w:rPr>
          <w:rFonts w:ascii="Arial" w:hAnsi="Arial" w:cs="Arial"/>
          <w:sz w:val="22"/>
        </w:rPr>
        <w:t>g.): Psychosoziale Beratung in der Sozial- und Rehabilitationspädagogik. Geistige Behinderung 47 (2), 187-188.</w:t>
      </w:r>
    </w:p>
    <w:p w14:paraId="601C2A2C" w14:textId="77777777" w:rsidR="00763057" w:rsidRPr="00911016" w:rsidRDefault="00763057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 R. (2008). Mecklenburg, H. &amp; Storck, J. (Hrsg.)</w:t>
      </w:r>
      <w:r w:rsidR="00876BF8" w:rsidRPr="00911016">
        <w:rPr>
          <w:rFonts w:ascii="Arial" w:hAnsi="Arial" w:cs="Arial"/>
          <w:sz w:val="22"/>
        </w:rPr>
        <w:t xml:space="preserve"> (2008)</w:t>
      </w:r>
      <w:r w:rsidRPr="00911016">
        <w:rPr>
          <w:rFonts w:ascii="Arial" w:hAnsi="Arial" w:cs="Arial"/>
          <w:sz w:val="22"/>
        </w:rPr>
        <w:t>: Handbuch berufliche Integration und Rehabilitation. Wie psychisch kranke Menschen in Arbeit kommen und bleiben. www.socialnet.de, 12.11.2008.</w:t>
      </w:r>
    </w:p>
    <w:p w14:paraId="338AC91B" w14:textId="77777777" w:rsidR="006E06D3" w:rsidRPr="00911016" w:rsidRDefault="006E06D3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 R. (2010). Rauch, T. &amp; Zellner, </w:t>
      </w:r>
      <w:r w:rsidR="006C2BB8" w:rsidRPr="00911016">
        <w:rPr>
          <w:rFonts w:ascii="Arial" w:hAnsi="Arial" w:cs="Arial"/>
          <w:sz w:val="22"/>
        </w:rPr>
        <w:t>F</w:t>
      </w:r>
      <w:r w:rsidRPr="00911016">
        <w:rPr>
          <w:rFonts w:ascii="Arial" w:hAnsi="Arial" w:cs="Arial"/>
          <w:sz w:val="22"/>
        </w:rPr>
        <w:t xml:space="preserve">.: </w:t>
      </w:r>
      <w:r w:rsidR="006C2BB8" w:rsidRPr="00911016">
        <w:rPr>
          <w:rFonts w:ascii="Arial" w:hAnsi="Arial" w:cs="Arial"/>
          <w:sz w:val="22"/>
        </w:rPr>
        <w:t xml:space="preserve">Die Eingliederungsvereinbarung nach § 15 </w:t>
      </w:r>
      <w:r w:rsidR="004E1172" w:rsidRPr="00911016">
        <w:rPr>
          <w:rFonts w:ascii="Arial" w:hAnsi="Arial" w:cs="Arial"/>
          <w:sz w:val="22"/>
        </w:rPr>
        <w:t>S</w:t>
      </w:r>
      <w:r w:rsidR="006C2BB8" w:rsidRPr="00911016">
        <w:rPr>
          <w:rFonts w:ascii="Arial" w:hAnsi="Arial" w:cs="Arial"/>
          <w:sz w:val="22"/>
        </w:rPr>
        <w:t>GB II</w:t>
      </w:r>
      <w:r w:rsidRPr="00911016">
        <w:rPr>
          <w:rFonts w:ascii="Arial" w:hAnsi="Arial" w:cs="Arial"/>
          <w:sz w:val="22"/>
        </w:rPr>
        <w:t xml:space="preserve">. www.socialnet.de, </w:t>
      </w:r>
      <w:r w:rsidR="004E1172" w:rsidRPr="00911016">
        <w:rPr>
          <w:rFonts w:ascii="Arial" w:hAnsi="Arial" w:cs="Arial"/>
          <w:sz w:val="22"/>
        </w:rPr>
        <w:t>29</w:t>
      </w:r>
      <w:r w:rsidRPr="00911016">
        <w:rPr>
          <w:rFonts w:ascii="Arial" w:hAnsi="Arial" w:cs="Arial"/>
          <w:sz w:val="22"/>
        </w:rPr>
        <w:t>.1</w:t>
      </w:r>
      <w:r w:rsidR="004E1172" w:rsidRPr="00911016">
        <w:rPr>
          <w:rFonts w:ascii="Arial" w:hAnsi="Arial" w:cs="Arial"/>
          <w:sz w:val="22"/>
        </w:rPr>
        <w:t>2.2009</w:t>
      </w:r>
      <w:r w:rsidRPr="00911016">
        <w:rPr>
          <w:rFonts w:ascii="Arial" w:hAnsi="Arial" w:cs="Arial"/>
          <w:sz w:val="22"/>
        </w:rPr>
        <w:t>.</w:t>
      </w:r>
    </w:p>
    <w:p w14:paraId="6E51D298" w14:textId="77777777" w:rsidR="006E06D3" w:rsidRPr="00911016" w:rsidRDefault="001C7F71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  <w:szCs w:val="24"/>
        </w:rPr>
        <w:t>Stein R. (2010</w:t>
      </w:r>
      <w:r w:rsidR="006E06D3" w:rsidRPr="00911016">
        <w:rPr>
          <w:rFonts w:ascii="Arial" w:hAnsi="Arial" w:cs="Arial"/>
          <w:sz w:val="22"/>
          <w:szCs w:val="24"/>
        </w:rPr>
        <w:t xml:space="preserve">). </w:t>
      </w:r>
      <w:r w:rsidRPr="00911016">
        <w:rPr>
          <w:rFonts w:ascii="Arial" w:hAnsi="Arial" w:cs="Arial"/>
          <w:sz w:val="22"/>
          <w:szCs w:val="24"/>
        </w:rPr>
        <w:t>Lernen fördern</w:t>
      </w:r>
      <w:r w:rsidR="006E06D3" w:rsidRPr="00911016">
        <w:rPr>
          <w:rFonts w:ascii="Arial" w:hAnsi="Arial" w:cs="Arial"/>
          <w:sz w:val="22"/>
          <w:szCs w:val="24"/>
        </w:rPr>
        <w:t xml:space="preserve"> (Hrsg.): </w:t>
      </w:r>
      <w:r w:rsidR="00E17A19" w:rsidRPr="00911016">
        <w:rPr>
          <w:rFonts w:ascii="Arial" w:hAnsi="Arial" w:cs="Arial"/>
          <w:sz w:val="22"/>
          <w:szCs w:val="24"/>
        </w:rPr>
        <w:t>Teilhabe ist Zukunft. Berufliche Integration junger Menschen mit Behinderung</w:t>
      </w:r>
      <w:r w:rsidR="006E06D3" w:rsidRPr="00911016">
        <w:rPr>
          <w:rFonts w:ascii="Arial" w:hAnsi="Arial" w:cs="Arial"/>
          <w:sz w:val="22"/>
        </w:rPr>
        <w:t xml:space="preserve">. www.socialnet.de, </w:t>
      </w:r>
      <w:r w:rsidR="00E17A19" w:rsidRPr="00911016">
        <w:rPr>
          <w:rFonts w:ascii="Arial" w:hAnsi="Arial" w:cs="Arial"/>
          <w:sz w:val="22"/>
        </w:rPr>
        <w:t>29</w:t>
      </w:r>
      <w:r w:rsidR="006E06D3" w:rsidRPr="00911016">
        <w:rPr>
          <w:rFonts w:ascii="Arial" w:hAnsi="Arial" w:cs="Arial"/>
          <w:sz w:val="22"/>
        </w:rPr>
        <w:t>.1</w:t>
      </w:r>
      <w:r w:rsidR="00E17A19" w:rsidRPr="00911016">
        <w:rPr>
          <w:rFonts w:ascii="Arial" w:hAnsi="Arial" w:cs="Arial"/>
          <w:sz w:val="22"/>
        </w:rPr>
        <w:t>2.2009</w:t>
      </w:r>
      <w:r w:rsidR="006E06D3" w:rsidRPr="00911016">
        <w:rPr>
          <w:rFonts w:ascii="Arial" w:hAnsi="Arial" w:cs="Arial"/>
          <w:sz w:val="22"/>
        </w:rPr>
        <w:t>.</w:t>
      </w:r>
    </w:p>
    <w:p w14:paraId="5408FD7D" w14:textId="77777777" w:rsidR="005A164C" w:rsidRPr="00911016" w:rsidRDefault="005A164C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(2010). Schubarth, W.: Gewalt und Mobbing an Schulen.</w:t>
      </w:r>
      <w:r w:rsidR="00D73D53" w:rsidRPr="00911016">
        <w:rPr>
          <w:rFonts w:ascii="Arial" w:hAnsi="Arial" w:cs="Arial"/>
          <w:sz w:val="22"/>
          <w:szCs w:val="24"/>
        </w:rPr>
        <w:t xml:space="preserve"> www.socialnet.de</w:t>
      </w:r>
      <w:r w:rsidR="001E38FA" w:rsidRPr="00911016">
        <w:rPr>
          <w:rFonts w:ascii="Arial" w:hAnsi="Arial" w:cs="Arial"/>
          <w:sz w:val="22"/>
          <w:szCs w:val="24"/>
        </w:rPr>
        <w:t>, 1</w:t>
      </w:r>
      <w:r w:rsidRPr="00911016">
        <w:rPr>
          <w:rFonts w:ascii="Arial" w:hAnsi="Arial" w:cs="Arial"/>
          <w:sz w:val="22"/>
          <w:szCs w:val="24"/>
        </w:rPr>
        <w:t>9.08.2010.  http://www.socialnet.de/rezensionen/9294.php.</w:t>
      </w:r>
    </w:p>
    <w:p w14:paraId="77F19061" w14:textId="77777777" w:rsidR="006942BC" w:rsidRPr="00911016" w:rsidRDefault="006942BC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(2011). Bernhard, R. (2010): Lebenslagen ehemaliger Förderschüler. www.socialnet.de, 11.01.2011. http://www.socialnet.de/rezensionen/9930.php.</w:t>
      </w:r>
    </w:p>
    <w:p w14:paraId="093CCFA1" w14:textId="77777777" w:rsidR="00763057" w:rsidRPr="00911016" w:rsidRDefault="00763057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</w:rPr>
        <w:t>Stein R. (2011). Mecklenburg, H. &amp; Storck, J. (Hrsg.)</w:t>
      </w:r>
      <w:r w:rsidR="00876BF8" w:rsidRPr="00911016">
        <w:rPr>
          <w:rFonts w:ascii="Arial" w:hAnsi="Arial" w:cs="Arial"/>
          <w:sz w:val="22"/>
        </w:rPr>
        <w:t xml:space="preserve"> (2010)</w:t>
      </w:r>
      <w:r w:rsidRPr="00911016">
        <w:rPr>
          <w:rFonts w:ascii="Arial" w:hAnsi="Arial" w:cs="Arial"/>
          <w:sz w:val="22"/>
        </w:rPr>
        <w:t>: Handbuch berufliche Integration und Rehabilitation. Wie psychisch kranke Menschen in Arbeit kommen und bleiben. Neuaus</w:t>
      </w:r>
      <w:r w:rsidRPr="00911016">
        <w:rPr>
          <w:rFonts w:ascii="Arial" w:hAnsi="Arial" w:cs="Arial"/>
          <w:sz w:val="22"/>
          <w:szCs w:val="24"/>
        </w:rPr>
        <w:t xml:space="preserve">gabe. </w:t>
      </w:r>
      <w:r w:rsidR="00D73D53" w:rsidRPr="00911016">
        <w:rPr>
          <w:rFonts w:ascii="Arial" w:hAnsi="Arial" w:cs="Arial"/>
          <w:sz w:val="22"/>
          <w:szCs w:val="24"/>
        </w:rPr>
        <w:t>www.socialnet.de,</w:t>
      </w:r>
      <w:r w:rsidRPr="00911016">
        <w:rPr>
          <w:rFonts w:ascii="Arial" w:hAnsi="Arial" w:cs="Arial"/>
          <w:sz w:val="22"/>
          <w:szCs w:val="24"/>
        </w:rPr>
        <w:t>16.02.2011. www.socialnet.de/rezensionen/10845.php.</w:t>
      </w:r>
    </w:p>
    <w:p w14:paraId="7CF606A9" w14:textId="77777777" w:rsidR="001D5D56" w:rsidRPr="00911016" w:rsidRDefault="001D5D56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(2011): Hartmann-</w:t>
      </w:r>
      <w:proofErr w:type="spellStart"/>
      <w:r w:rsidRPr="00911016">
        <w:rPr>
          <w:rFonts w:ascii="Arial" w:hAnsi="Arial" w:cs="Arial"/>
          <w:sz w:val="22"/>
          <w:szCs w:val="24"/>
        </w:rPr>
        <w:t>Kottek</w:t>
      </w:r>
      <w:proofErr w:type="spellEnd"/>
      <w:r w:rsidRPr="00911016">
        <w:rPr>
          <w:rFonts w:ascii="Arial" w:hAnsi="Arial" w:cs="Arial"/>
          <w:sz w:val="22"/>
          <w:szCs w:val="24"/>
        </w:rPr>
        <w:t>, L. (2008</w:t>
      </w:r>
      <w:r w:rsidRPr="00911016">
        <w:rPr>
          <w:rFonts w:ascii="Arial" w:hAnsi="Arial" w:cs="Arial"/>
          <w:sz w:val="22"/>
          <w:szCs w:val="24"/>
          <w:vertAlign w:val="superscript"/>
        </w:rPr>
        <w:t>2</w:t>
      </w:r>
      <w:r w:rsidRPr="00911016">
        <w:rPr>
          <w:rFonts w:ascii="Arial" w:hAnsi="Arial" w:cs="Arial"/>
          <w:sz w:val="22"/>
          <w:szCs w:val="24"/>
        </w:rPr>
        <w:t>): Gestalttherapie.</w:t>
      </w:r>
      <w:r w:rsidR="00987BF9" w:rsidRPr="00911016">
        <w:rPr>
          <w:rFonts w:ascii="Arial" w:hAnsi="Arial" w:cs="Arial"/>
          <w:sz w:val="22"/>
          <w:szCs w:val="24"/>
        </w:rPr>
        <w:t xml:space="preserve"> 28.06.2011. </w:t>
      </w:r>
      <w:r w:rsidRPr="00911016">
        <w:rPr>
          <w:rFonts w:ascii="Arial" w:hAnsi="Arial" w:cs="Arial"/>
          <w:sz w:val="22"/>
          <w:szCs w:val="24"/>
        </w:rPr>
        <w:t xml:space="preserve"> http://www.s</w:t>
      </w:r>
      <w:r w:rsidR="00F61E10" w:rsidRPr="00911016">
        <w:rPr>
          <w:rFonts w:ascii="Arial" w:hAnsi="Arial" w:cs="Arial"/>
          <w:sz w:val="22"/>
          <w:szCs w:val="24"/>
        </w:rPr>
        <w:t>ocialnet.de/rezensionen/6546.php.</w:t>
      </w:r>
    </w:p>
    <w:p w14:paraId="056A83EC" w14:textId="77777777" w:rsidR="00260C94" w:rsidRPr="00911016" w:rsidRDefault="00876BF8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lastRenderedPageBreak/>
        <w:t xml:space="preserve">Stein, R. (2011). </w:t>
      </w:r>
      <w:proofErr w:type="spellStart"/>
      <w:r w:rsidRPr="00911016">
        <w:rPr>
          <w:rFonts w:ascii="Arial" w:hAnsi="Arial" w:cs="Arial"/>
          <w:sz w:val="22"/>
          <w:szCs w:val="24"/>
        </w:rPr>
        <w:t>Kißgen</w:t>
      </w:r>
      <w:proofErr w:type="spellEnd"/>
      <w:r w:rsidRPr="00911016">
        <w:rPr>
          <w:rFonts w:ascii="Arial" w:hAnsi="Arial" w:cs="Arial"/>
          <w:sz w:val="22"/>
          <w:szCs w:val="24"/>
        </w:rPr>
        <w:t>, R. &amp; Heinen, N. (Hrsg.) (201</w:t>
      </w:r>
      <w:r w:rsidR="00A27DAA" w:rsidRPr="00911016">
        <w:rPr>
          <w:rFonts w:ascii="Arial" w:hAnsi="Arial" w:cs="Arial"/>
          <w:sz w:val="22"/>
          <w:szCs w:val="24"/>
        </w:rPr>
        <w:t>1</w:t>
      </w:r>
      <w:r w:rsidRPr="00911016">
        <w:rPr>
          <w:rFonts w:ascii="Arial" w:hAnsi="Arial" w:cs="Arial"/>
          <w:sz w:val="22"/>
          <w:szCs w:val="24"/>
        </w:rPr>
        <w:t>): Frühe Risiken und frühe Hilfen. Stuttgart. Empirische Sonderpädagogik</w:t>
      </w:r>
      <w:r w:rsidR="00E60734" w:rsidRPr="00911016">
        <w:rPr>
          <w:rFonts w:ascii="Arial" w:hAnsi="Arial" w:cs="Arial"/>
          <w:sz w:val="22"/>
          <w:szCs w:val="24"/>
        </w:rPr>
        <w:t xml:space="preserve"> 3 (1), 75-76.</w:t>
      </w:r>
    </w:p>
    <w:p w14:paraId="6253B865" w14:textId="77777777" w:rsidR="00260C94" w:rsidRPr="00911016" w:rsidRDefault="00260C94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(2011). Krohne, H.W. (2010): Psychologie der Angst. </w:t>
      </w:r>
      <w:r w:rsidR="00D73D53" w:rsidRPr="00911016">
        <w:rPr>
          <w:rFonts w:ascii="Arial" w:hAnsi="Arial" w:cs="Arial"/>
          <w:sz w:val="22"/>
          <w:szCs w:val="24"/>
        </w:rPr>
        <w:t>www.socialnet.de</w:t>
      </w:r>
      <w:r w:rsidR="00D73D53" w:rsidRPr="00911016">
        <w:rPr>
          <w:rFonts w:ascii="Arial" w:hAnsi="Arial" w:cs="Arial"/>
          <w:sz w:val="22"/>
        </w:rPr>
        <w:t xml:space="preserve">, </w:t>
      </w:r>
      <w:r w:rsidR="00010ABA" w:rsidRPr="00911016">
        <w:rPr>
          <w:rFonts w:ascii="Arial" w:hAnsi="Arial" w:cs="Arial"/>
          <w:sz w:val="22"/>
        </w:rPr>
        <w:t>15.11.2011. www.socialnet.de/rezensionen/11965.php</w:t>
      </w:r>
      <w:r w:rsidR="00F61E10" w:rsidRPr="00911016">
        <w:rPr>
          <w:rFonts w:ascii="Arial" w:hAnsi="Arial" w:cs="Arial"/>
          <w:sz w:val="22"/>
        </w:rPr>
        <w:t>.</w:t>
      </w:r>
    </w:p>
    <w:p w14:paraId="40D5D55B" w14:textId="77777777" w:rsidR="00B9798A" w:rsidRPr="00911016" w:rsidRDefault="00B9798A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</w:rPr>
        <w:t xml:space="preserve">Stein, R. (2012). Cierpka, M. (2011): </w:t>
      </w:r>
      <w:proofErr w:type="spellStart"/>
      <w:r w:rsidRPr="00911016">
        <w:rPr>
          <w:rFonts w:ascii="Arial" w:hAnsi="Arial" w:cs="Arial"/>
          <w:sz w:val="22"/>
        </w:rPr>
        <w:t>Faustlos</w:t>
      </w:r>
      <w:proofErr w:type="spellEnd"/>
      <w:r w:rsidRPr="00911016">
        <w:rPr>
          <w:rFonts w:ascii="Arial" w:hAnsi="Arial" w:cs="Arial"/>
          <w:sz w:val="22"/>
        </w:rPr>
        <w:t xml:space="preserve">. Wie Kinder Konflikte gewaltfrei </w:t>
      </w:r>
      <w:proofErr w:type="gramStart"/>
      <w:r w:rsidRPr="00911016">
        <w:rPr>
          <w:rFonts w:ascii="Arial" w:hAnsi="Arial" w:cs="Arial"/>
          <w:sz w:val="22"/>
        </w:rPr>
        <w:t>lösen</w:t>
      </w:r>
      <w:proofErr w:type="gramEnd"/>
      <w:r w:rsidRPr="00911016">
        <w:rPr>
          <w:rFonts w:ascii="Arial" w:hAnsi="Arial" w:cs="Arial"/>
          <w:sz w:val="22"/>
        </w:rPr>
        <w:t xml:space="preserve"> lernen.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Pr="00911016">
        <w:rPr>
          <w:rFonts w:ascii="Arial" w:hAnsi="Arial" w:cs="Arial"/>
          <w:sz w:val="22"/>
          <w:szCs w:val="24"/>
        </w:rPr>
        <w:t>26.03.2012. http://www.socialnet.de/rezensionen/12541.php</w:t>
      </w:r>
      <w:r w:rsidR="00F61E10" w:rsidRPr="00911016">
        <w:rPr>
          <w:rFonts w:ascii="Arial" w:hAnsi="Arial" w:cs="Arial"/>
          <w:sz w:val="22"/>
          <w:szCs w:val="24"/>
        </w:rPr>
        <w:t>.</w:t>
      </w:r>
    </w:p>
    <w:p w14:paraId="6666D5A7" w14:textId="77777777" w:rsidR="00B9798A" w:rsidRPr="00911016" w:rsidRDefault="00B9798A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(2012). </w:t>
      </w:r>
      <w:proofErr w:type="spellStart"/>
      <w:r w:rsidRPr="00911016">
        <w:rPr>
          <w:rFonts w:ascii="Arial" w:hAnsi="Arial" w:cs="Arial"/>
          <w:sz w:val="22"/>
          <w:szCs w:val="24"/>
        </w:rPr>
        <w:t>Monigl</w:t>
      </w:r>
      <w:proofErr w:type="spellEnd"/>
      <w:r w:rsidRPr="00911016">
        <w:rPr>
          <w:rFonts w:ascii="Arial" w:hAnsi="Arial" w:cs="Arial"/>
          <w:sz w:val="22"/>
          <w:szCs w:val="24"/>
        </w:rPr>
        <w:t xml:space="preserve">, </w:t>
      </w:r>
      <w:r w:rsidR="001703B9" w:rsidRPr="00911016">
        <w:rPr>
          <w:rFonts w:ascii="Arial" w:hAnsi="Arial" w:cs="Arial"/>
          <w:sz w:val="22"/>
          <w:szCs w:val="24"/>
        </w:rPr>
        <w:t>E.</w:t>
      </w:r>
      <w:r w:rsidRPr="00911016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911016">
        <w:rPr>
          <w:rFonts w:ascii="Arial" w:hAnsi="Arial" w:cs="Arial"/>
          <w:sz w:val="22"/>
          <w:szCs w:val="24"/>
        </w:rPr>
        <w:t>Amerein</w:t>
      </w:r>
      <w:proofErr w:type="spellEnd"/>
      <w:r w:rsidRPr="00911016">
        <w:rPr>
          <w:rFonts w:ascii="Arial" w:hAnsi="Arial" w:cs="Arial"/>
          <w:sz w:val="22"/>
          <w:szCs w:val="24"/>
        </w:rPr>
        <w:t xml:space="preserve">, </w:t>
      </w:r>
      <w:r w:rsidR="001703B9" w:rsidRPr="00911016">
        <w:rPr>
          <w:rFonts w:ascii="Arial" w:hAnsi="Arial" w:cs="Arial"/>
          <w:sz w:val="22"/>
          <w:szCs w:val="24"/>
        </w:rPr>
        <w:t>B.</w:t>
      </w:r>
      <w:r w:rsidRPr="00911016">
        <w:rPr>
          <w:rFonts w:ascii="Arial" w:hAnsi="Arial" w:cs="Arial"/>
          <w:sz w:val="22"/>
          <w:szCs w:val="24"/>
        </w:rPr>
        <w:t xml:space="preserve">, Stahl-Wagner, </w:t>
      </w:r>
      <w:r w:rsidR="001703B9" w:rsidRPr="00911016">
        <w:rPr>
          <w:rFonts w:ascii="Arial" w:hAnsi="Arial" w:cs="Arial"/>
          <w:sz w:val="22"/>
          <w:szCs w:val="24"/>
        </w:rPr>
        <w:t xml:space="preserve">C. </w:t>
      </w:r>
      <w:r w:rsidRPr="00911016">
        <w:rPr>
          <w:rFonts w:ascii="Arial" w:hAnsi="Arial" w:cs="Arial"/>
          <w:sz w:val="22"/>
          <w:szCs w:val="24"/>
        </w:rPr>
        <w:t xml:space="preserve">&amp; Behr, </w:t>
      </w:r>
      <w:r w:rsidR="001703B9" w:rsidRPr="00911016">
        <w:rPr>
          <w:rFonts w:ascii="Arial" w:hAnsi="Arial" w:cs="Arial"/>
          <w:sz w:val="22"/>
          <w:szCs w:val="24"/>
        </w:rPr>
        <w:t xml:space="preserve">M. </w:t>
      </w:r>
      <w:r w:rsidRPr="00911016">
        <w:rPr>
          <w:rFonts w:ascii="Arial" w:hAnsi="Arial" w:cs="Arial"/>
          <w:sz w:val="22"/>
          <w:szCs w:val="24"/>
        </w:rPr>
        <w:t xml:space="preserve">(2011): Selbstkompetenzen bei Jugendlichen fördern. Das SMS-Trainingshandbuch zur Verbesserung der beruflichen Integration von Haupt- und Realschülern.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Pr="00911016">
        <w:rPr>
          <w:rFonts w:ascii="Arial" w:hAnsi="Arial" w:cs="Arial"/>
          <w:sz w:val="22"/>
          <w:szCs w:val="24"/>
        </w:rPr>
        <w:t>27.06.2012.</w:t>
      </w:r>
      <w:r w:rsidR="001C382E" w:rsidRPr="00911016">
        <w:rPr>
          <w:rFonts w:ascii="Arial" w:hAnsi="Arial" w:cs="Arial"/>
          <w:sz w:val="22"/>
          <w:szCs w:val="24"/>
        </w:rPr>
        <w:t xml:space="preserve"> www.socialnet.de/rezensionen/13065.php</w:t>
      </w:r>
      <w:r w:rsidR="00F61E10" w:rsidRPr="00911016">
        <w:rPr>
          <w:rFonts w:ascii="Arial" w:hAnsi="Arial" w:cs="Arial"/>
          <w:sz w:val="22"/>
          <w:szCs w:val="24"/>
        </w:rPr>
        <w:t>.</w:t>
      </w:r>
    </w:p>
    <w:p w14:paraId="121F6075" w14:textId="77777777" w:rsidR="00B47085" w:rsidRPr="00911016" w:rsidRDefault="00B47085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(2012). </w:t>
      </w:r>
      <w:proofErr w:type="spellStart"/>
      <w:r w:rsidRPr="00911016">
        <w:rPr>
          <w:rFonts w:ascii="Arial" w:hAnsi="Arial" w:cs="Arial"/>
          <w:sz w:val="22"/>
          <w:szCs w:val="24"/>
        </w:rPr>
        <w:t>Jannan</w:t>
      </w:r>
      <w:proofErr w:type="spellEnd"/>
      <w:r w:rsidRPr="00911016">
        <w:rPr>
          <w:rFonts w:ascii="Arial" w:hAnsi="Arial" w:cs="Arial"/>
          <w:sz w:val="22"/>
          <w:szCs w:val="24"/>
        </w:rPr>
        <w:t>, M</w:t>
      </w:r>
      <w:r w:rsidR="001703B9" w:rsidRPr="00911016">
        <w:rPr>
          <w:rFonts w:ascii="Arial" w:hAnsi="Arial" w:cs="Arial"/>
          <w:sz w:val="22"/>
          <w:szCs w:val="24"/>
        </w:rPr>
        <w:t>.</w:t>
      </w:r>
      <w:r w:rsidRPr="00911016">
        <w:rPr>
          <w:rFonts w:ascii="Arial" w:hAnsi="Arial" w:cs="Arial"/>
          <w:sz w:val="22"/>
          <w:szCs w:val="24"/>
        </w:rPr>
        <w:t xml:space="preserve">: </w:t>
      </w:r>
      <w:r w:rsidR="00C44B76" w:rsidRPr="00911016">
        <w:rPr>
          <w:rFonts w:ascii="Arial" w:hAnsi="Arial" w:cs="Arial"/>
          <w:sz w:val="22"/>
          <w:szCs w:val="24"/>
        </w:rPr>
        <w:t xml:space="preserve">Gewaltprävention an Schulen.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="00AA5855" w:rsidRPr="00911016">
        <w:rPr>
          <w:rFonts w:ascii="Arial" w:hAnsi="Arial" w:cs="Arial"/>
          <w:sz w:val="22"/>
          <w:szCs w:val="24"/>
        </w:rPr>
        <w:t xml:space="preserve">01.10.2012. </w:t>
      </w:r>
      <w:r w:rsidR="00C15FC6" w:rsidRPr="00911016">
        <w:rPr>
          <w:rFonts w:ascii="Arial" w:hAnsi="Arial" w:cs="Arial"/>
          <w:sz w:val="22"/>
          <w:szCs w:val="24"/>
        </w:rPr>
        <w:t>www.socialnet.de/rezenstionen/13098.php</w:t>
      </w:r>
      <w:r w:rsidR="00F61E10" w:rsidRPr="00911016">
        <w:rPr>
          <w:rFonts w:ascii="Arial" w:hAnsi="Arial" w:cs="Arial"/>
          <w:sz w:val="22"/>
          <w:szCs w:val="24"/>
        </w:rPr>
        <w:t>.</w:t>
      </w:r>
    </w:p>
    <w:p w14:paraId="58C4147C" w14:textId="77777777" w:rsidR="001703B9" w:rsidRPr="00911016" w:rsidRDefault="001703B9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(2012). </w:t>
      </w:r>
      <w:r w:rsidR="002865B6" w:rsidRPr="00911016">
        <w:rPr>
          <w:rFonts w:ascii="Arial" w:hAnsi="Arial" w:cs="Arial"/>
          <w:sz w:val="22"/>
          <w:szCs w:val="24"/>
        </w:rPr>
        <w:t>Hellbrügge</w:t>
      </w:r>
      <w:r w:rsidRPr="00911016">
        <w:rPr>
          <w:rFonts w:ascii="Arial" w:hAnsi="Arial" w:cs="Arial"/>
          <w:sz w:val="22"/>
          <w:szCs w:val="24"/>
        </w:rPr>
        <w:t xml:space="preserve">, </w:t>
      </w:r>
      <w:r w:rsidR="002865B6" w:rsidRPr="00911016">
        <w:rPr>
          <w:rFonts w:ascii="Arial" w:hAnsi="Arial" w:cs="Arial"/>
          <w:sz w:val="22"/>
          <w:szCs w:val="24"/>
        </w:rPr>
        <w:t>T</w:t>
      </w:r>
      <w:r w:rsidRPr="00911016">
        <w:rPr>
          <w:rFonts w:ascii="Arial" w:hAnsi="Arial" w:cs="Arial"/>
          <w:sz w:val="22"/>
          <w:szCs w:val="24"/>
        </w:rPr>
        <w:t>.</w:t>
      </w:r>
      <w:r w:rsidR="002865B6" w:rsidRPr="00911016">
        <w:rPr>
          <w:rFonts w:ascii="Arial" w:hAnsi="Arial" w:cs="Arial"/>
          <w:sz w:val="22"/>
          <w:szCs w:val="24"/>
        </w:rPr>
        <w:t xml:space="preserve"> &amp; Schneeweiß, B. (Hrsg.)</w:t>
      </w:r>
      <w:r w:rsidRPr="00911016">
        <w:rPr>
          <w:rFonts w:ascii="Arial" w:hAnsi="Arial" w:cs="Arial"/>
          <w:sz w:val="22"/>
          <w:szCs w:val="24"/>
        </w:rPr>
        <w:t>:</w:t>
      </w:r>
      <w:r w:rsidR="00B874BC" w:rsidRPr="00911016">
        <w:rPr>
          <w:rFonts w:ascii="Arial" w:hAnsi="Arial" w:cs="Arial"/>
          <w:sz w:val="22"/>
          <w:szCs w:val="24"/>
        </w:rPr>
        <w:t xml:space="preserve"> </w:t>
      </w:r>
      <w:r w:rsidR="003E2441" w:rsidRPr="00911016">
        <w:rPr>
          <w:rFonts w:ascii="Arial" w:hAnsi="Arial" w:cs="Arial"/>
          <w:sz w:val="22"/>
          <w:szCs w:val="24"/>
        </w:rPr>
        <w:t xml:space="preserve">Kinder im Schulalter. Verhaltensstörungen – Lernprobleme – Normabweichungen.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="00954555" w:rsidRPr="00911016">
        <w:rPr>
          <w:rFonts w:ascii="Arial" w:hAnsi="Arial" w:cs="Arial"/>
          <w:sz w:val="22"/>
          <w:szCs w:val="24"/>
        </w:rPr>
        <w:t xml:space="preserve">30.11.2012. </w:t>
      </w:r>
      <w:r w:rsidRPr="00911016">
        <w:rPr>
          <w:rFonts w:ascii="Arial" w:hAnsi="Arial" w:cs="Arial"/>
          <w:sz w:val="22"/>
          <w:szCs w:val="24"/>
        </w:rPr>
        <w:t xml:space="preserve"> </w:t>
      </w:r>
      <w:r w:rsidR="00954555" w:rsidRPr="00911016">
        <w:rPr>
          <w:rFonts w:ascii="Arial" w:hAnsi="Arial" w:cs="Arial"/>
          <w:sz w:val="22"/>
          <w:szCs w:val="24"/>
        </w:rPr>
        <w:t>http://www.socialnet.de/rezensionen/13086.php</w:t>
      </w:r>
      <w:r w:rsidR="0018601A" w:rsidRPr="00911016">
        <w:rPr>
          <w:rFonts w:ascii="Arial" w:hAnsi="Arial" w:cs="Arial"/>
          <w:sz w:val="22"/>
          <w:szCs w:val="24"/>
        </w:rPr>
        <w:t>.</w:t>
      </w:r>
      <w:r w:rsidR="00954555" w:rsidRPr="00911016">
        <w:rPr>
          <w:rFonts w:ascii="Arial" w:hAnsi="Arial" w:cs="Arial"/>
          <w:sz w:val="22"/>
          <w:szCs w:val="24"/>
        </w:rPr>
        <w:t xml:space="preserve"> </w:t>
      </w:r>
    </w:p>
    <w:p w14:paraId="7552CAC9" w14:textId="77777777" w:rsidR="001703B9" w:rsidRPr="00911016" w:rsidRDefault="001703B9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&amp; Müller, T. (2012). Willmann, M.: De-Psychologisierung und Professionalisierung der Sonderpädagogik.</w:t>
      </w:r>
      <w:r w:rsidR="00DB426E" w:rsidRPr="00911016">
        <w:rPr>
          <w:rFonts w:ascii="Arial" w:hAnsi="Arial" w:cs="Arial"/>
          <w:sz w:val="22"/>
          <w:szCs w:val="24"/>
        </w:rPr>
        <w:t xml:space="preserve"> 07.12.2012. </w:t>
      </w:r>
      <w:r w:rsidRPr="00911016">
        <w:rPr>
          <w:rFonts w:ascii="Arial" w:hAnsi="Arial" w:cs="Arial"/>
          <w:sz w:val="22"/>
          <w:szCs w:val="24"/>
        </w:rPr>
        <w:t xml:space="preserve"> </w:t>
      </w:r>
      <w:r w:rsidR="008179FC" w:rsidRPr="00911016">
        <w:rPr>
          <w:rFonts w:ascii="Arial" w:hAnsi="Arial" w:cs="Arial"/>
          <w:sz w:val="22"/>
          <w:szCs w:val="24"/>
        </w:rPr>
        <w:t>http://www.socialnet.de/rezensionen/13969.php</w:t>
      </w:r>
      <w:r w:rsidR="0018601A" w:rsidRPr="00911016">
        <w:rPr>
          <w:rFonts w:ascii="Arial" w:hAnsi="Arial" w:cs="Arial"/>
          <w:sz w:val="22"/>
          <w:szCs w:val="24"/>
        </w:rPr>
        <w:t>.</w:t>
      </w:r>
    </w:p>
    <w:p w14:paraId="043A76E3" w14:textId="77777777" w:rsidR="00D867C2" w:rsidRPr="00911016" w:rsidRDefault="00AA5855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(</w:t>
      </w:r>
      <w:r w:rsidR="00E2088A" w:rsidRPr="00911016">
        <w:rPr>
          <w:rFonts w:ascii="Arial" w:hAnsi="Arial" w:cs="Arial"/>
          <w:sz w:val="22"/>
          <w:szCs w:val="24"/>
        </w:rPr>
        <w:t>2013</w:t>
      </w:r>
      <w:r w:rsidRPr="00911016">
        <w:rPr>
          <w:rFonts w:ascii="Arial" w:hAnsi="Arial" w:cs="Arial"/>
          <w:sz w:val="22"/>
          <w:szCs w:val="24"/>
        </w:rPr>
        <w:t>). Frey, H</w:t>
      </w:r>
      <w:r w:rsidR="004310B8" w:rsidRPr="00911016">
        <w:rPr>
          <w:rFonts w:ascii="Arial" w:hAnsi="Arial" w:cs="Arial"/>
          <w:sz w:val="22"/>
          <w:szCs w:val="24"/>
        </w:rPr>
        <w:t xml:space="preserve">. </w:t>
      </w:r>
      <w:r w:rsidRPr="00911016">
        <w:rPr>
          <w:rFonts w:ascii="Arial" w:hAnsi="Arial" w:cs="Arial"/>
          <w:sz w:val="22"/>
          <w:szCs w:val="24"/>
        </w:rPr>
        <w:t xml:space="preserve">&amp; </w:t>
      </w:r>
      <w:proofErr w:type="spellStart"/>
      <w:r w:rsidRPr="00911016">
        <w:rPr>
          <w:rFonts w:ascii="Arial" w:hAnsi="Arial" w:cs="Arial"/>
          <w:sz w:val="22"/>
          <w:szCs w:val="24"/>
        </w:rPr>
        <w:t>Wertgen</w:t>
      </w:r>
      <w:proofErr w:type="spellEnd"/>
      <w:r w:rsidRPr="00911016">
        <w:rPr>
          <w:rFonts w:ascii="Arial" w:hAnsi="Arial" w:cs="Arial"/>
          <w:sz w:val="22"/>
          <w:szCs w:val="24"/>
        </w:rPr>
        <w:t>, A</w:t>
      </w:r>
      <w:r w:rsidR="004310B8" w:rsidRPr="00911016">
        <w:rPr>
          <w:rFonts w:ascii="Arial" w:hAnsi="Arial" w:cs="Arial"/>
          <w:sz w:val="22"/>
          <w:szCs w:val="24"/>
        </w:rPr>
        <w:t xml:space="preserve">. </w:t>
      </w:r>
      <w:r w:rsidRPr="00911016">
        <w:rPr>
          <w:rFonts w:ascii="Arial" w:hAnsi="Arial" w:cs="Arial"/>
          <w:sz w:val="22"/>
          <w:szCs w:val="24"/>
        </w:rPr>
        <w:t xml:space="preserve">(Hrsg.): </w:t>
      </w:r>
      <w:r w:rsidR="00D867C2" w:rsidRPr="00911016">
        <w:rPr>
          <w:rFonts w:ascii="Arial" w:hAnsi="Arial" w:cs="Arial"/>
          <w:sz w:val="22"/>
          <w:szCs w:val="24"/>
        </w:rPr>
        <w:t>Pädagogik bei Krankheit. Lengerich. Zeitschrift für Heilpädagogik 6</w:t>
      </w:r>
      <w:r w:rsidR="00E2088A" w:rsidRPr="00911016">
        <w:rPr>
          <w:rFonts w:ascii="Arial" w:hAnsi="Arial" w:cs="Arial"/>
          <w:sz w:val="22"/>
          <w:szCs w:val="24"/>
        </w:rPr>
        <w:t>4 (1), 39</w:t>
      </w:r>
      <w:r w:rsidR="00D867C2" w:rsidRPr="00911016">
        <w:rPr>
          <w:rFonts w:ascii="Arial" w:hAnsi="Arial" w:cs="Arial"/>
          <w:sz w:val="22"/>
          <w:szCs w:val="24"/>
        </w:rPr>
        <w:t>.</w:t>
      </w:r>
    </w:p>
    <w:p w14:paraId="51EF8B4D" w14:textId="77777777" w:rsidR="004310B8" w:rsidRPr="00911016" w:rsidRDefault="004310B8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(2013). Strauß, S.: Peer Education und Gewaltprävention.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Pr="00911016">
        <w:rPr>
          <w:rFonts w:ascii="Arial" w:hAnsi="Arial" w:cs="Arial"/>
          <w:sz w:val="22"/>
          <w:szCs w:val="24"/>
        </w:rPr>
        <w:t>27.03.2013. http://www.socialnet.de/rezensionen/13993.php</w:t>
      </w:r>
      <w:r w:rsidR="0018601A" w:rsidRPr="00911016">
        <w:rPr>
          <w:rFonts w:ascii="Arial" w:hAnsi="Arial" w:cs="Arial"/>
          <w:sz w:val="22"/>
          <w:szCs w:val="24"/>
        </w:rPr>
        <w:t>.</w:t>
      </w:r>
    </w:p>
    <w:p w14:paraId="6DBFE296" w14:textId="77777777" w:rsidR="004310B8" w:rsidRPr="00911016" w:rsidRDefault="004310B8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>Stein, R. (2013).</w:t>
      </w:r>
      <w:r w:rsidR="00446D1F" w:rsidRPr="00911016">
        <w:rPr>
          <w:rFonts w:ascii="Arial" w:hAnsi="Arial" w:cs="Arial"/>
          <w:sz w:val="22"/>
          <w:szCs w:val="24"/>
        </w:rPr>
        <w:t xml:space="preserve"> Erben, S.: </w:t>
      </w:r>
      <w:r w:rsidR="008278A8" w:rsidRPr="00911016">
        <w:rPr>
          <w:rFonts w:ascii="Arial" w:hAnsi="Arial" w:cs="Arial"/>
          <w:sz w:val="22"/>
          <w:szCs w:val="24"/>
        </w:rPr>
        <w:t>Gewalt und Ehre.</w:t>
      </w:r>
      <w:r w:rsidR="00097414" w:rsidRPr="00911016">
        <w:rPr>
          <w:rFonts w:ascii="Arial" w:hAnsi="Arial" w:cs="Arial"/>
          <w:sz w:val="22"/>
          <w:szCs w:val="24"/>
        </w:rPr>
        <w:t xml:space="preserve">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27.03.2013. </w:t>
      </w:r>
      <w:r w:rsidR="00446D1F" w:rsidRPr="00911016">
        <w:rPr>
          <w:rFonts w:ascii="Arial" w:hAnsi="Arial" w:cs="Arial"/>
          <w:sz w:val="22"/>
          <w:szCs w:val="24"/>
        </w:rPr>
        <w:t>http://www.socialnet.de/rezensionen/13519.php</w:t>
      </w:r>
      <w:r w:rsidR="0018601A" w:rsidRPr="00911016">
        <w:rPr>
          <w:rFonts w:ascii="Arial" w:hAnsi="Arial" w:cs="Arial"/>
          <w:sz w:val="22"/>
          <w:szCs w:val="24"/>
        </w:rPr>
        <w:t>.</w:t>
      </w:r>
    </w:p>
    <w:p w14:paraId="7564779F" w14:textId="77777777" w:rsidR="002D5440" w:rsidRPr="00911016" w:rsidRDefault="00A44D26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(2014). </w:t>
      </w:r>
      <w:proofErr w:type="spellStart"/>
      <w:r w:rsidRPr="00911016">
        <w:rPr>
          <w:rFonts w:ascii="Arial" w:hAnsi="Arial" w:cs="Arial"/>
          <w:sz w:val="22"/>
          <w:szCs w:val="24"/>
        </w:rPr>
        <w:t>Dreitzel</w:t>
      </w:r>
      <w:proofErr w:type="spellEnd"/>
      <w:r w:rsidRPr="00911016">
        <w:rPr>
          <w:rFonts w:ascii="Arial" w:hAnsi="Arial" w:cs="Arial"/>
          <w:sz w:val="22"/>
          <w:szCs w:val="24"/>
        </w:rPr>
        <w:t xml:space="preserve">, H.P.: Entwicklung und Reife aus gestalttherapeutischer und integraler Sicht.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Pr="00911016">
        <w:rPr>
          <w:rFonts w:ascii="Arial" w:hAnsi="Arial" w:cs="Arial"/>
          <w:sz w:val="22"/>
          <w:szCs w:val="24"/>
        </w:rPr>
        <w:t>22.09.2014. http://www.socialnet.de/rezensionen/17058.php.</w:t>
      </w:r>
    </w:p>
    <w:p w14:paraId="2A4DF497" w14:textId="77777777" w:rsidR="001C382E" w:rsidRPr="00911016" w:rsidRDefault="00B33488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(2015). Bick, R.: „Ich singe den Ruhm der Gestalt“.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Pr="00911016">
        <w:rPr>
          <w:rFonts w:ascii="Arial" w:hAnsi="Arial" w:cs="Arial"/>
          <w:sz w:val="22"/>
          <w:szCs w:val="24"/>
        </w:rPr>
        <w:t>06.01.2015. http://www.socialnet.de/rezensionen/17563.php.</w:t>
      </w:r>
    </w:p>
    <w:p w14:paraId="0BAD1901" w14:textId="77777777" w:rsidR="00D26F64" w:rsidRPr="00911016" w:rsidRDefault="00D26F64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(2015). Werner, Stefan: </w:t>
      </w:r>
      <w:r w:rsidR="00516ABA" w:rsidRPr="00911016">
        <w:rPr>
          <w:rFonts w:ascii="Arial" w:hAnsi="Arial" w:cs="Arial"/>
          <w:sz w:val="22"/>
          <w:szCs w:val="24"/>
        </w:rPr>
        <w:t xml:space="preserve">Konfrontative Gewaltprävention.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="00516ABA" w:rsidRPr="00911016">
        <w:rPr>
          <w:rFonts w:ascii="Arial" w:hAnsi="Arial" w:cs="Arial"/>
          <w:sz w:val="22"/>
          <w:szCs w:val="24"/>
        </w:rPr>
        <w:t>21.01.2015.</w:t>
      </w:r>
      <w:r w:rsidRPr="00911016">
        <w:rPr>
          <w:rFonts w:ascii="Arial" w:hAnsi="Arial" w:cs="Arial"/>
          <w:sz w:val="22"/>
          <w:szCs w:val="24"/>
        </w:rPr>
        <w:t xml:space="preserve"> http://www.socialnet.de/rezensionen/17358.php.</w:t>
      </w:r>
    </w:p>
    <w:p w14:paraId="0AA4EE2B" w14:textId="77777777" w:rsidR="00B33488" w:rsidRPr="00911016" w:rsidRDefault="003564AC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4"/>
        </w:rPr>
      </w:pPr>
      <w:r w:rsidRPr="00911016">
        <w:rPr>
          <w:rFonts w:ascii="Arial" w:hAnsi="Arial" w:cs="Arial"/>
          <w:sz w:val="22"/>
          <w:szCs w:val="24"/>
        </w:rPr>
        <w:t xml:space="preserve">Stein, R. (2015). Yalom, Irvin D.: </w:t>
      </w:r>
      <w:r w:rsidR="00791BF6" w:rsidRPr="00911016">
        <w:rPr>
          <w:rFonts w:ascii="Arial" w:hAnsi="Arial" w:cs="Arial"/>
          <w:sz w:val="22"/>
          <w:szCs w:val="24"/>
        </w:rPr>
        <w:t xml:space="preserve">Existenzielle Psychotherapie. </w:t>
      </w:r>
      <w:r w:rsidR="00D73D53" w:rsidRPr="00911016">
        <w:rPr>
          <w:rFonts w:ascii="Arial" w:hAnsi="Arial" w:cs="Arial"/>
          <w:sz w:val="22"/>
          <w:szCs w:val="24"/>
        </w:rPr>
        <w:t xml:space="preserve">www.socialnet.de, </w:t>
      </w:r>
      <w:r w:rsidR="00791BF6" w:rsidRPr="00911016">
        <w:rPr>
          <w:rFonts w:ascii="Arial" w:hAnsi="Arial" w:cs="Arial"/>
          <w:sz w:val="22"/>
          <w:szCs w:val="24"/>
        </w:rPr>
        <w:t xml:space="preserve">17.09.2015. </w:t>
      </w:r>
      <w:r w:rsidRPr="00911016">
        <w:rPr>
          <w:rFonts w:ascii="Arial" w:hAnsi="Arial" w:cs="Arial"/>
          <w:sz w:val="22"/>
          <w:szCs w:val="24"/>
        </w:rPr>
        <w:t xml:space="preserve"> http://www.socialnet.de/rezensionen/18507.php</w:t>
      </w:r>
      <w:r w:rsidR="0018601A" w:rsidRPr="00911016">
        <w:rPr>
          <w:rFonts w:ascii="Arial" w:hAnsi="Arial" w:cs="Arial"/>
          <w:sz w:val="22"/>
          <w:szCs w:val="24"/>
        </w:rPr>
        <w:t>.</w:t>
      </w:r>
    </w:p>
    <w:p w14:paraId="7451A0F0" w14:textId="77777777" w:rsidR="000F74FB" w:rsidRPr="00911016" w:rsidRDefault="000F74FB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(2016). Fuest, A. u.a.: Handbuch der individualpsychologischen Beratung in Theorie und Praxis. </w:t>
      </w:r>
      <w:r w:rsidR="00D73D53" w:rsidRPr="00911016">
        <w:rPr>
          <w:rFonts w:ascii="Arial" w:hAnsi="Arial" w:cs="Arial"/>
          <w:sz w:val="22"/>
          <w:szCs w:val="24"/>
        </w:rPr>
        <w:t>www.socialnet.de,</w:t>
      </w:r>
      <w:r w:rsidR="00D73D53" w:rsidRPr="00911016">
        <w:rPr>
          <w:rFonts w:ascii="Arial" w:hAnsi="Arial" w:cs="Arial"/>
          <w:sz w:val="22"/>
        </w:rPr>
        <w:t xml:space="preserve"> </w:t>
      </w:r>
      <w:r w:rsidRPr="00911016">
        <w:rPr>
          <w:rFonts w:ascii="Arial" w:hAnsi="Arial" w:cs="Arial"/>
          <w:sz w:val="22"/>
        </w:rPr>
        <w:t>08.01.2016. http://www.so</w:t>
      </w:r>
      <w:r w:rsidR="0018601A" w:rsidRPr="00911016">
        <w:rPr>
          <w:rFonts w:ascii="Arial" w:hAnsi="Arial" w:cs="Arial"/>
          <w:sz w:val="22"/>
        </w:rPr>
        <w:t>cialnet.de/rezensionen/17874.php.</w:t>
      </w:r>
    </w:p>
    <w:p w14:paraId="7A9815AA" w14:textId="77777777" w:rsidR="00854661" w:rsidRPr="00911016" w:rsidRDefault="00854661" w:rsidP="00854661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(2016). </w:t>
      </w:r>
      <w:proofErr w:type="spellStart"/>
      <w:r w:rsidRPr="00911016">
        <w:rPr>
          <w:rFonts w:ascii="Arial" w:hAnsi="Arial" w:cs="Arial"/>
          <w:sz w:val="22"/>
        </w:rPr>
        <w:t>Boeckh</w:t>
      </w:r>
      <w:proofErr w:type="spellEnd"/>
      <w:r w:rsidRPr="00911016">
        <w:rPr>
          <w:rFonts w:ascii="Arial" w:hAnsi="Arial" w:cs="Arial"/>
          <w:sz w:val="22"/>
        </w:rPr>
        <w:t xml:space="preserve">, A.: Gestalttherapie. Eine praxisbezogene Einführung. </w:t>
      </w:r>
      <w:r w:rsidRPr="00911016">
        <w:rPr>
          <w:rFonts w:ascii="Arial" w:hAnsi="Arial" w:cs="Arial"/>
          <w:sz w:val="22"/>
          <w:szCs w:val="24"/>
        </w:rPr>
        <w:t>www.socialnet.de,</w:t>
      </w:r>
      <w:r w:rsidRPr="00911016">
        <w:rPr>
          <w:rFonts w:ascii="Arial" w:hAnsi="Arial" w:cs="Arial"/>
          <w:sz w:val="22"/>
        </w:rPr>
        <w:t xml:space="preserve"> 08.01.2016. http://www.socialnet.de/rezensionen/19865.php.</w:t>
      </w:r>
    </w:p>
    <w:p w14:paraId="37840BFA" w14:textId="77777777" w:rsidR="00283C06" w:rsidRPr="00911016" w:rsidRDefault="00283C06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(2016). </w:t>
      </w:r>
      <w:proofErr w:type="spellStart"/>
      <w:r w:rsidRPr="00911016">
        <w:rPr>
          <w:rFonts w:ascii="Arial" w:hAnsi="Arial" w:cs="Arial"/>
          <w:sz w:val="22"/>
        </w:rPr>
        <w:t>Wevelsiep</w:t>
      </w:r>
      <w:proofErr w:type="spellEnd"/>
      <w:r w:rsidRPr="00911016">
        <w:rPr>
          <w:rFonts w:ascii="Arial" w:hAnsi="Arial" w:cs="Arial"/>
          <w:sz w:val="22"/>
        </w:rPr>
        <w:t>, C.: Pädagogik bei emotionalen und sozialen Entwicklungsstörungen. Sonderpädagogische Förderung heute 61 (3), 334-335.</w:t>
      </w:r>
    </w:p>
    <w:p w14:paraId="5FCC3AFA" w14:textId="77777777" w:rsidR="00F33C95" w:rsidRPr="00911016" w:rsidRDefault="00EF000F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(2016). </w:t>
      </w:r>
      <w:proofErr w:type="spellStart"/>
      <w:r w:rsidRPr="00911016">
        <w:rPr>
          <w:rFonts w:ascii="Arial" w:hAnsi="Arial" w:cs="Arial"/>
          <w:sz w:val="22"/>
        </w:rPr>
        <w:t>Eife</w:t>
      </w:r>
      <w:proofErr w:type="spellEnd"/>
      <w:r w:rsidRPr="00911016">
        <w:rPr>
          <w:rFonts w:ascii="Arial" w:hAnsi="Arial" w:cs="Arial"/>
          <w:sz w:val="22"/>
        </w:rPr>
        <w:t xml:space="preserve">, G.: </w:t>
      </w:r>
      <w:r w:rsidR="0011055B" w:rsidRPr="00911016">
        <w:rPr>
          <w:rFonts w:ascii="Arial" w:hAnsi="Arial" w:cs="Arial"/>
          <w:sz w:val="22"/>
        </w:rPr>
        <w:t>Analytische Individualpsychologie in der therapeutischen Praxis</w:t>
      </w:r>
      <w:r w:rsidRPr="00911016">
        <w:rPr>
          <w:rFonts w:ascii="Arial" w:hAnsi="Arial" w:cs="Arial"/>
          <w:sz w:val="22"/>
        </w:rPr>
        <w:t xml:space="preserve">. </w:t>
      </w:r>
      <w:r w:rsidR="00534321" w:rsidRPr="00911016">
        <w:rPr>
          <w:rFonts w:ascii="Arial" w:hAnsi="Arial" w:cs="Arial"/>
          <w:sz w:val="22"/>
        </w:rPr>
        <w:t>Das Konzept Alfred Adlers aus existentieller Perspektive</w:t>
      </w:r>
      <w:r w:rsidR="00F33C95" w:rsidRPr="00911016">
        <w:rPr>
          <w:rFonts w:ascii="Arial" w:hAnsi="Arial" w:cs="Arial"/>
          <w:sz w:val="22"/>
        </w:rPr>
        <w:t xml:space="preserve">. </w:t>
      </w:r>
      <w:r w:rsidR="00D73D53" w:rsidRPr="00911016">
        <w:rPr>
          <w:rFonts w:ascii="Arial" w:hAnsi="Arial" w:cs="Arial"/>
          <w:sz w:val="22"/>
          <w:szCs w:val="24"/>
        </w:rPr>
        <w:t>www.socialnet.de,</w:t>
      </w:r>
      <w:r w:rsidR="00D73D53" w:rsidRPr="00911016">
        <w:rPr>
          <w:rFonts w:ascii="Arial" w:hAnsi="Arial" w:cs="Arial"/>
          <w:sz w:val="22"/>
        </w:rPr>
        <w:t xml:space="preserve"> </w:t>
      </w:r>
      <w:r w:rsidR="00F33C95" w:rsidRPr="00911016">
        <w:rPr>
          <w:rFonts w:ascii="Arial" w:hAnsi="Arial" w:cs="Arial"/>
          <w:sz w:val="22"/>
        </w:rPr>
        <w:t>28.10</w:t>
      </w:r>
      <w:r w:rsidRPr="00911016">
        <w:rPr>
          <w:rFonts w:ascii="Arial" w:hAnsi="Arial" w:cs="Arial"/>
          <w:sz w:val="22"/>
        </w:rPr>
        <w:t xml:space="preserve">.2016. </w:t>
      </w:r>
      <w:r w:rsidR="00F33C95" w:rsidRPr="00911016">
        <w:rPr>
          <w:rFonts w:ascii="Arial" w:hAnsi="Arial" w:cs="Arial"/>
          <w:sz w:val="22"/>
        </w:rPr>
        <w:t>http://www.socialnet.de/rezensionen/20554.php</w:t>
      </w:r>
      <w:r w:rsidR="0018601A" w:rsidRPr="00911016">
        <w:rPr>
          <w:rFonts w:ascii="Arial" w:hAnsi="Arial" w:cs="Arial"/>
          <w:sz w:val="22"/>
        </w:rPr>
        <w:t>.</w:t>
      </w:r>
    </w:p>
    <w:p w14:paraId="38FF7BC3" w14:textId="77777777" w:rsidR="00FF1763" w:rsidRPr="00911016" w:rsidRDefault="00FF1763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(2016). Redlich, H. u.a. (Hrsg.): Veränderung und Beständigkeit in Zeiten der Inklusion. </w:t>
      </w:r>
      <w:r w:rsidR="00D73D53" w:rsidRPr="00911016">
        <w:rPr>
          <w:rFonts w:ascii="Arial" w:hAnsi="Arial" w:cs="Arial"/>
          <w:sz w:val="22"/>
          <w:szCs w:val="24"/>
        </w:rPr>
        <w:t>www.socialnet.de,</w:t>
      </w:r>
      <w:r w:rsidR="00D73D53" w:rsidRPr="00911016">
        <w:rPr>
          <w:rFonts w:ascii="Arial" w:hAnsi="Arial" w:cs="Arial"/>
          <w:sz w:val="22"/>
        </w:rPr>
        <w:t xml:space="preserve"> </w:t>
      </w:r>
      <w:r w:rsidR="0018601A" w:rsidRPr="00911016">
        <w:rPr>
          <w:rFonts w:ascii="Arial" w:hAnsi="Arial" w:cs="Arial"/>
          <w:sz w:val="22"/>
        </w:rPr>
        <w:t xml:space="preserve">25.11.2016. </w:t>
      </w:r>
      <w:r w:rsidR="00495FD7" w:rsidRPr="00911016">
        <w:rPr>
          <w:rFonts w:ascii="Arial" w:hAnsi="Arial" w:cs="Arial"/>
          <w:sz w:val="22"/>
        </w:rPr>
        <w:t>http://www.socialnet.de/rezensionen/19645.php</w:t>
      </w:r>
      <w:r w:rsidR="0018601A" w:rsidRPr="00911016">
        <w:rPr>
          <w:rFonts w:ascii="Arial" w:hAnsi="Arial" w:cs="Arial"/>
          <w:sz w:val="22"/>
        </w:rPr>
        <w:t>.</w:t>
      </w:r>
    </w:p>
    <w:p w14:paraId="3C3BB3BE" w14:textId="77777777" w:rsidR="00495FD7" w:rsidRPr="00911016" w:rsidRDefault="00495FD7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016">
        <w:rPr>
          <w:rFonts w:ascii="Arial" w:hAnsi="Arial" w:cs="Arial"/>
          <w:sz w:val="22"/>
          <w:szCs w:val="22"/>
        </w:rPr>
        <w:t>Stein, R. (2016).</w:t>
      </w:r>
      <w:r w:rsidR="007B681D" w:rsidRPr="00911016">
        <w:rPr>
          <w:rFonts w:ascii="Arial" w:hAnsi="Arial" w:cs="Arial"/>
          <w:sz w:val="22"/>
          <w:szCs w:val="22"/>
        </w:rPr>
        <w:t xml:space="preserve"> Köhler, S.-M., Krüger, H.-H. &amp; Pfaff, N. (Hrsg.): Handbuch Peerforschung.</w:t>
      </w:r>
      <w:r w:rsidRPr="00911016">
        <w:rPr>
          <w:rFonts w:ascii="Arial" w:hAnsi="Arial" w:cs="Arial"/>
          <w:sz w:val="22"/>
          <w:szCs w:val="22"/>
        </w:rPr>
        <w:t xml:space="preserve"> </w:t>
      </w:r>
      <w:r w:rsidR="007B681D" w:rsidRPr="00911016">
        <w:rPr>
          <w:rFonts w:ascii="Arial" w:hAnsi="Arial" w:cs="Arial"/>
          <w:sz w:val="22"/>
          <w:szCs w:val="22"/>
        </w:rPr>
        <w:t xml:space="preserve">www-socialnet.de, 09.12.2016. </w:t>
      </w:r>
      <w:r w:rsidR="004B5102" w:rsidRPr="00911016">
        <w:rPr>
          <w:rFonts w:ascii="Arial" w:hAnsi="Arial" w:cs="Arial"/>
          <w:sz w:val="22"/>
          <w:szCs w:val="22"/>
        </w:rPr>
        <w:t>http://www.socialnet.de/rezensionen/21068.php.</w:t>
      </w:r>
    </w:p>
    <w:p w14:paraId="596B59F0" w14:textId="77777777" w:rsidR="00F75C86" w:rsidRPr="00911016" w:rsidRDefault="00F75C86" w:rsidP="00F75C86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(2018). Staemmler, F.-M.: Relationalität in der Gestalttherapie. Kontakt und Verbundenheit. </w:t>
      </w:r>
      <w:r w:rsidRPr="00911016">
        <w:rPr>
          <w:rFonts w:ascii="Arial" w:hAnsi="Arial" w:cs="Arial"/>
          <w:sz w:val="22"/>
          <w:szCs w:val="24"/>
        </w:rPr>
        <w:t>www.socialnet.de,</w:t>
      </w:r>
      <w:r w:rsidRPr="00911016">
        <w:rPr>
          <w:rFonts w:ascii="Arial" w:hAnsi="Arial" w:cs="Arial"/>
          <w:sz w:val="22"/>
        </w:rPr>
        <w:t xml:space="preserve"> 23.01.2018. http://www.socialnet.de/rezensionen/23403.php.</w:t>
      </w:r>
    </w:p>
    <w:p w14:paraId="066624D5" w14:textId="77777777" w:rsidR="00F75C86" w:rsidRPr="00911016" w:rsidRDefault="00F75C86" w:rsidP="00F75C86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016">
        <w:rPr>
          <w:rFonts w:ascii="Arial" w:hAnsi="Arial" w:cs="Arial"/>
          <w:sz w:val="22"/>
        </w:rPr>
        <w:lastRenderedPageBreak/>
        <w:t xml:space="preserve">Stein, R. (2018). Soff, M.: </w:t>
      </w:r>
      <w:r w:rsidR="00D9513A" w:rsidRPr="00911016">
        <w:rPr>
          <w:rFonts w:ascii="Arial" w:hAnsi="Arial" w:cs="Arial"/>
          <w:sz w:val="22"/>
        </w:rPr>
        <w:t>Gestalttheorie für d</w:t>
      </w:r>
      <w:r w:rsidR="00D9513A" w:rsidRPr="00911016">
        <w:rPr>
          <w:rFonts w:ascii="Arial" w:hAnsi="Arial" w:cs="Arial"/>
          <w:sz w:val="22"/>
          <w:szCs w:val="22"/>
        </w:rPr>
        <w:t>ie Schule</w:t>
      </w:r>
      <w:r w:rsidRPr="00911016">
        <w:rPr>
          <w:rFonts w:ascii="Arial" w:hAnsi="Arial" w:cs="Arial"/>
          <w:sz w:val="22"/>
          <w:szCs w:val="22"/>
        </w:rPr>
        <w:t xml:space="preserve">. </w:t>
      </w:r>
      <w:r w:rsidR="003A7E00" w:rsidRPr="00911016">
        <w:rPr>
          <w:rFonts w:ascii="Arial" w:hAnsi="Arial" w:cs="Arial"/>
          <w:sz w:val="22"/>
          <w:szCs w:val="22"/>
        </w:rPr>
        <w:t xml:space="preserve">Unterricht, Erziehung und Lehrergesundheit aus einer klassischen psychologischen Perspektive. </w:t>
      </w:r>
      <w:r w:rsidRPr="00911016">
        <w:rPr>
          <w:rFonts w:ascii="Arial" w:hAnsi="Arial" w:cs="Arial"/>
          <w:sz w:val="22"/>
          <w:szCs w:val="22"/>
        </w:rPr>
        <w:t xml:space="preserve">www.socialnet.de, 31.01.2018. </w:t>
      </w:r>
      <w:r w:rsidR="00F47393" w:rsidRPr="00911016">
        <w:rPr>
          <w:rFonts w:ascii="Arial" w:hAnsi="Arial" w:cs="Arial"/>
          <w:sz w:val="22"/>
          <w:szCs w:val="22"/>
        </w:rPr>
        <w:t>http://www.socialnet.de/rezensionen/23101.php</w:t>
      </w:r>
      <w:r w:rsidRPr="00911016">
        <w:rPr>
          <w:rFonts w:ascii="Arial" w:hAnsi="Arial" w:cs="Arial"/>
          <w:sz w:val="22"/>
          <w:szCs w:val="22"/>
        </w:rPr>
        <w:t>.</w:t>
      </w:r>
    </w:p>
    <w:p w14:paraId="179FAE49" w14:textId="018953A7" w:rsidR="00F47393" w:rsidRPr="00911016" w:rsidRDefault="00F47393" w:rsidP="00F75C86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016">
        <w:rPr>
          <w:rFonts w:ascii="Arial" w:hAnsi="Arial" w:cs="Arial"/>
          <w:sz w:val="22"/>
          <w:szCs w:val="22"/>
        </w:rPr>
        <w:t>Stein, R. (2019). Schubarth, W</w:t>
      </w:r>
      <w:r w:rsidR="006B2B31">
        <w:rPr>
          <w:rFonts w:ascii="Arial" w:hAnsi="Arial" w:cs="Arial"/>
          <w:sz w:val="22"/>
          <w:szCs w:val="22"/>
        </w:rPr>
        <w:t>:</w:t>
      </w:r>
      <w:r w:rsidRPr="00911016">
        <w:rPr>
          <w:rFonts w:ascii="Arial" w:hAnsi="Arial" w:cs="Arial"/>
          <w:sz w:val="22"/>
          <w:szCs w:val="22"/>
        </w:rPr>
        <w:t xml:space="preserve"> Gewalt und Mobbing an Schulen. www.socialnet.de, 15.10.2019.</w:t>
      </w:r>
      <w:r w:rsidR="00257225" w:rsidRPr="00911016">
        <w:rPr>
          <w:rFonts w:ascii="Arial" w:hAnsi="Arial" w:cs="Arial"/>
          <w:sz w:val="22"/>
          <w:szCs w:val="22"/>
        </w:rPr>
        <w:t xml:space="preserve"> </w:t>
      </w:r>
      <w:r w:rsidR="00113A5C" w:rsidRPr="00911016">
        <w:rPr>
          <w:rFonts w:ascii="Arial" w:hAnsi="Arial" w:cs="Arial"/>
          <w:sz w:val="22"/>
          <w:szCs w:val="22"/>
        </w:rPr>
        <w:t>https://www.socialnet.de/rezensionen/24832.php</w:t>
      </w:r>
      <w:r w:rsidRPr="00911016">
        <w:rPr>
          <w:rFonts w:ascii="Arial" w:hAnsi="Arial" w:cs="Arial"/>
          <w:sz w:val="22"/>
          <w:szCs w:val="22"/>
        </w:rPr>
        <w:t>.</w:t>
      </w:r>
    </w:p>
    <w:p w14:paraId="63EDF51E" w14:textId="1DBE9DAF" w:rsidR="00113A5C" w:rsidRPr="00911016" w:rsidRDefault="005B15F4" w:rsidP="00F75C86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016">
        <w:rPr>
          <w:rFonts w:ascii="Arial" w:hAnsi="Arial" w:cs="Arial"/>
          <w:sz w:val="22"/>
          <w:szCs w:val="22"/>
        </w:rPr>
        <w:t>Stein, R. (2021). Calabrese, S. &amp; Huber, S. (Hrsg.): Grenzen und Strafen in Sozialer Arbeit und Sonderpädagogik. Sonderpädagogische Förderung heute 66 (1).</w:t>
      </w:r>
    </w:p>
    <w:p w14:paraId="1C9AFB3B" w14:textId="00A4B844" w:rsidR="00E5077C" w:rsidRPr="000747B7" w:rsidRDefault="00E630C8" w:rsidP="00F75C86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47B7">
        <w:rPr>
          <w:rFonts w:ascii="Arial" w:hAnsi="Arial" w:cs="Arial"/>
          <w:sz w:val="22"/>
          <w:szCs w:val="22"/>
        </w:rPr>
        <w:t xml:space="preserve">Stein, R. (2021). Castello, A. &amp; Brodersen, G.: Unterricht und Förderung bei Depressionen. www.socialnet.de, 21.09.2021. </w:t>
      </w:r>
      <w:hyperlink r:id="rId8" w:history="1">
        <w:r w:rsidR="00E5077C" w:rsidRPr="000747B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https://www.socialnet.de/rezensionen/27985.php</w:t>
        </w:r>
      </w:hyperlink>
      <w:r w:rsidR="00E5077C" w:rsidRPr="000747B7">
        <w:rPr>
          <w:rFonts w:ascii="Arial" w:hAnsi="Arial" w:cs="Arial"/>
          <w:sz w:val="22"/>
          <w:szCs w:val="22"/>
        </w:rPr>
        <w:t>.</w:t>
      </w:r>
    </w:p>
    <w:p w14:paraId="3227221B" w14:textId="06C86AA8" w:rsidR="00E5077C" w:rsidRDefault="00E5077C" w:rsidP="00F75C86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47B7">
        <w:rPr>
          <w:rFonts w:ascii="Arial" w:hAnsi="Arial" w:cs="Arial"/>
          <w:sz w:val="22"/>
          <w:szCs w:val="22"/>
        </w:rPr>
        <w:t xml:space="preserve">Stein, R. (2022). Grosche, M., </w:t>
      </w:r>
      <w:proofErr w:type="spellStart"/>
      <w:r w:rsidRPr="000747B7">
        <w:rPr>
          <w:rFonts w:ascii="Arial" w:hAnsi="Arial" w:cs="Arial"/>
          <w:sz w:val="22"/>
          <w:szCs w:val="22"/>
        </w:rPr>
        <w:t>Decristan</w:t>
      </w:r>
      <w:proofErr w:type="spellEnd"/>
      <w:r w:rsidRPr="000747B7">
        <w:rPr>
          <w:rFonts w:ascii="Arial" w:hAnsi="Arial" w:cs="Arial"/>
          <w:sz w:val="22"/>
          <w:szCs w:val="22"/>
        </w:rPr>
        <w:t>, J. u.a.</w:t>
      </w:r>
      <w:r w:rsidR="00875CD0" w:rsidRPr="000747B7">
        <w:rPr>
          <w:rFonts w:ascii="Arial" w:hAnsi="Arial" w:cs="Arial"/>
          <w:sz w:val="22"/>
          <w:szCs w:val="22"/>
        </w:rPr>
        <w:t xml:space="preserve"> (Hrsg.)</w:t>
      </w:r>
      <w:r w:rsidR="00947B46" w:rsidRPr="000747B7">
        <w:rPr>
          <w:rFonts w:ascii="Arial" w:hAnsi="Arial" w:cs="Arial"/>
          <w:sz w:val="22"/>
          <w:szCs w:val="22"/>
        </w:rPr>
        <w:t>:</w:t>
      </w:r>
      <w:r w:rsidRPr="000747B7">
        <w:rPr>
          <w:rFonts w:ascii="Arial" w:hAnsi="Arial" w:cs="Arial"/>
          <w:sz w:val="22"/>
          <w:szCs w:val="22"/>
        </w:rPr>
        <w:t xml:space="preserve"> Sonderpädagogik und Bildungsforschung – fremde Schwestern? www.socialnet.de, 10.03.2022. </w:t>
      </w:r>
      <w:hyperlink r:id="rId9" w:history="1">
        <w:r w:rsidR="006B2B31" w:rsidRPr="000747B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https://www.socialnet.de/rezensionen/28071.php</w:t>
        </w:r>
      </w:hyperlink>
      <w:r w:rsidRPr="000747B7">
        <w:rPr>
          <w:rFonts w:ascii="Arial" w:hAnsi="Arial" w:cs="Arial"/>
          <w:sz w:val="22"/>
          <w:szCs w:val="22"/>
        </w:rPr>
        <w:t>.</w:t>
      </w:r>
    </w:p>
    <w:p w14:paraId="7558B581" w14:textId="728521A9" w:rsidR="000F74FB" w:rsidRPr="000747B7" w:rsidRDefault="005B15F4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47B7">
        <w:rPr>
          <w:rFonts w:ascii="Arial" w:hAnsi="Arial" w:cs="Arial"/>
          <w:sz w:val="22"/>
          <w:szCs w:val="22"/>
        </w:rPr>
        <w:t xml:space="preserve">Stein, R. (2023). Blumenthal, S., Blumenthal, Y. &amp; </w:t>
      </w:r>
      <w:proofErr w:type="spellStart"/>
      <w:r w:rsidRPr="000747B7">
        <w:rPr>
          <w:rFonts w:ascii="Arial" w:hAnsi="Arial" w:cs="Arial"/>
          <w:sz w:val="22"/>
          <w:szCs w:val="22"/>
        </w:rPr>
        <w:t>Mahlau</w:t>
      </w:r>
      <w:proofErr w:type="spellEnd"/>
      <w:r w:rsidRPr="000747B7">
        <w:rPr>
          <w:rFonts w:ascii="Arial" w:hAnsi="Arial" w:cs="Arial"/>
          <w:sz w:val="22"/>
          <w:szCs w:val="22"/>
        </w:rPr>
        <w:t>, K. (Hrsg.): Kinder mit Lern- und emotional-sozialen Entwicklungsauffälligkeiten in der Schule. Sonderpädagogische Förderung heute 68 (2).</w:t>
      </w:r>
    </w:p>
    <w:p w14:paraId="12AE3694" w14:textId="080DB2F7" w:rsidR="000747B7" w:rsidRPr="008F3A50" w:rsidRDefault="000747B7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3A50">
        <w:rPr>
          <w:rFonts w:ascii="Arial" w:hAnsi="Arial" w:cs="Arial"/>
          <w:sz w:val="22"/>
          <w:szCs w:val="22"/>
        </w:rPr>
        <w:t xml:space="preserve">Stein, R. (2023). Müller, J.: Sonderpädagogik als Profession. Wissen – Können – Haltung: subjektive Theorien zur sonderpädagogischen Professionalität im Arbeitsfeld Förderschule mit dem Förderschwerpunkt sozial-emotionale Entwicklung. Hamburg: </w:t>
      </w:r>
      <w:hyperlink r:id="rId10" w:history="1">
        <w:r w:rsidRPr="008F3A5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Kovač</w:t>
        </w:r>
      </w:hyperlink>
      <w:r w:rsidRPr="008F3A50">
        <w:rPr>
          <w:rFonts w:ascii="Arial" w:hAnsi="Arial" w:cs="Arial"/>
          <w:sz w:val="22"/>
          <w:szCs w:val="22"/>
        </w:rPr>
        <w:t xml:space="preserve"> 2022. </w:t>
      </w:r>
      <w:hyperlink r:id="rId11" w:history="1">
        <w:r w:rsidRPr="008F3A5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www.socialnet.de</w:t>
        </w:r>
      </w:hyperlink>
      <w:r w:rsidRPr="008F3A50">
        <w:rPr>
          <w:rFonts w:ascii="Arial" w:hAnsi="Arial" w:cs="Arial"/>
          <w:sz w:val="22"/>
          <w:szCs w:val="22"/>
        </w:rPr>
        <w:t xml:space="preserve">, 05.10.2023. </w:t>
      </w:r>
      <w:hyperlink r:id="rId12" w:history="1">
        <w:r w:rsidR="00461A30" w:rsidRPr="008F3A5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https://www.socialnet.de/rezensionen/29929.php</w:t>
        </w:r>
      </w:hyperlink>
      <w:r w:rsidRPr="008F3A50">
        <w:rPr>
          <w:rFonts w:ascii="Arial" w:hAnsi="Arial" w:cs="Arial"/>
          <w:sz w:val="22"/>
          <w:szCs w:val="22"/>
        </w:rPr>
        <w:t>.</w:t>
      </w:r>
    </w:p>
    <w:p w14:paraId="56D51DC7" w14:textId="7CD98DAA" w:rsidR="008F3A50" w:rsidRPr="008F3A50" w:rsidRDefault="008F3A50" w:rsidP="002A1CBA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3A50">
        <w:rPr>
          <w:rFonts w:ascii="Arial" w:hAnsi="Arial" w:cs="Arial"/>
          <w:sz w:val="22"/>
          <w:szCs w:val="22"/>
        </w:rPr>
        <w:t xml:space="preserve">Stein, R. (2023). Müller, J.: Von Beruf </w:t>
      </w:r>
      <w:proofErr w:type="spellStart"/>
      <w:r w:rsidRPr="008F3A50">
        <w:rPr>
          <w:rFonts w:ascii="Arial" w:hAnsi="Arial" w:cs="Arial"/>
          <w:sz w:val="22"/>
          <w:szCs w:val="22"/>
        </w:rPr>
        <w:t>FörderschullehrerIn</w:t>
      </w:r>
      <w:proofErr w:type="spellEnd"/>
      <w:r w:rsidR="000606EF">
        <w:rPr>
          <w:rFonts w:ascii="Arial" w:hAnsi="Arial" w:cs="Arial"/>
          <w:sz w:val="22"/>
          <w:szCs w:val="22"/>
        </w:rPr>
        <w:t>.</w:t>
      </w:r>
      <w:r w:rsidRPr="008F3A50">
        <w:rPr>
          <w:rFonts w:ascii="Arial" w:hAnsi="Arial" w:cs="Arial"/>
          <w:sz w:val="22"/>
          <w:szCs w:val="22"/>
        </w:rPr>
        <w:t xml:space="preserve"> Motivation, Selbstverständnis, schul- und unterrichtsbezogene subjektive Theorien im Arbeitsfeld Förderschule. Heidelberg: Winter 2022. </w:t>
      </w:r>
      <w:hyperlink r:id="rId13" w:history="1">
        <w:r w:rsidRPr="008F3A5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www.socialnet.de</w:t>
        </w:r>
      </w:hyperlink>
      <w:r w:rsidRPr="008F3A50">
        <w:rPr>
          <w:rFonts w:ascii="Arial" w:hAnsi="Arial" w:cs="Arial"/>
          <w:sz w:val="22"/>
          <w:szCs w:val="22"/>
        </w:rPr>
        <w:t>, 14.11.2023. https://www.socialnet.de/rezensionen/29787.php.</w:t>
      </w:r>
    </w:p>
    <w:p w14:paraId="201CE3AC" w14:textId="77777777" w:rsidR="00852FA8" w:rsidRPr="000747B7" w:rsidRDefault="00852FA8" w:rsidP="00852FA8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Stein, R. (2024). Zimmermann, D.: Pädagogische Beziehungen im Jugendstrafvollzug. Tiefenhermeneutische Perspektiven. Sonderpädagogische Förderung heute 69 (2), 226-227.</w:t>
      </w:r>
    </w:p>
    <w:p w14:paraId="67381EFB" w14:textId="77777777" w:rsidR="00B44107" w:rsidRDefault="00B4410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421D84E7" w14:textId="1BE3C9EC" w:rsidR="006471AE" w:rsidRDefault="006471A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6F096C9B" w14:textId="7E273B5E" w:rsidR="00124C78" w:rsidRPr="00911016" w:rsidRDefault="00124C78" w:rsidP="002A1CBA">
      <w:pPr>
        <w:spacing w:after="60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b/>
          <w:sz w:val="22"/>
        </w:rPr>
        <w:t>Internetbeiträge</w:t>
      </w:r>
    </w:p>
    <w:p w14:paraId="579865F3" w14:textId="77777777" w:rsidR="00124C78" w:rsidRPr="00911016" w:rsidRDefault="00124C78" w:rsidP="002A1CBA">
      <w:pPr>
        <w:spacing w:after="60"/>
        <w:ind w:left="284" w:hanging="284"/>
        <w:jc w:val="both"/>
        <w:rPr>
          <w:rFonts w:ascii="Arial" w:hAnsi="Arial" w:cs="Arial"/>
          <w:i/>
          <w:sz w:val="22"/>
        </w:rPr>
      </w:pPr>
    </w:p>
    <w:p w14:paraId="0C8C0DFF" w14:textId="77777777" w:rsidR="00486990" w:rsidRPr="00911016" w:rsidRDefault="00124C78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(2002). Pädagogisch-therapeutische Förderung bei Verhaltensstörungen. Ein Systematisierungsversuch aus ökosystemischer Sicht. </w:t>
      </w:r>
      <w:r w:rsidR="00E21377" w:rsidRPr="00911016">
        <w:rPr>
          <w:rFonts w:ascii="Arial" w:hAnsi="Arial" w:cs="Arial"/>
          <w:sz w:val="22"/>
        </w:rPr>
        <w:t>Im Internet unter</w:t>
      </w:r>
      <w:r w:rsidRPr="00911016">
        <w:rPr>
          <w:rFonts w:ascii="Arial" w:hAnsi="Arial" w:cs="Arial"/>
          <w:sz w:val="22"/>
        </w:rPr>
        <w:t xml:space="preserve">: http://www.uni-koeln.de/hp-fak/epaed (Online-Seminar des Seminars </w:t>
      </w:r>
      <w:proofErr w:type="spellStart"/>
      <w:r w:rsidRPr="00911016">
        <w:rPr>
          <w:rFonts w:ascii="Arial" w:hAnsi="Arial" w:cs="Arial"/>
          <w:sz w:val="22"/>
        </w:rPr>
        <w:t>Erziehungsschwierigenpädagogik</w:t>
      </w:r>
      <w:proofErr w:type="spellEnd"/>
      <w:r w:rsidRPr="00911016">
        <w:rPr>
          <w:rFonts w:ascii="Arial" w:hAnsi="Arial" w:cs="Arial"/>
          <w:sz w:val="22"/>
        </w:rPr>
        <w:t>, Heilpädagogische Fakultät der Universität zu Köln).</w:t>
      </w:r>
      <w:r w:rsidR="008E2834" w:rsidRPr="00911016">
        <w:rPr>
          <w:rFonts w:ascii="Arial" w:hAnsi="Arial" w:cs="Arial"/>
          <w:sz w:val="22"/>
        </w:rPr>
        <w:t xml:space="preserve"> Letzter Abruf: 23.05.2005.</w:t>
      </w:r>
    </w:p>
    <w:p w14:paraId="7D855DFF" w14:textId="77777777" w:rsidR="00452803" w:rsidRDefault="00032C9E" w:rsidP="00452803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Stein, R. &amp; Link, P.-C. (2019). </w:t>
      </w:r>
      <w:r w:rsidR="00E21377" w:rsidRPr="00911016">
        <w:rPr>
          <w:rFonts w:ascii="Arial" w:hAnsi="Arial" w:cs="Arial"/>
          <w:sz w:val="22"/>
        </w:rPr>
        <w:t>Inklusive Lehr- und Lernprozesse – allgemeinpädagogisch. Im Internet unter:</w:t>
      </w:r>
      <w:r w:rsidR="003F7C2F" w:rsidRPr="00911016">
        <w:rPr>
          <w:rFonts w:ascii="Arial" w:hAnsi="Arial" w:cs="Arial"/>
          <w:sz w:val="22"/>
        </w:rPr>
        <w:t xml:space="preserve"> https://www.bibelwissenschaft.de/stichwort/200685/</w:t>
      </w:r>
      <w:r w:rsidR="00E21377" w:rsidRPr="00911016">
        <w:rPr>
          <w:rFonts w:ascii="Arial" w:hAnsi="Arial" w:cs="Arial"/>
          <w:sz w:val="22"/>
        </w:rPr>
        <w:t xml:space="preserve">. Letzter Abruf: </w:t>
      </w:r>
      <w:r w:rsidR="003F7C2F" w:rsidRPr="00911016">
        <w:rPr>
          <w:rFonts w:ascii="Arial" w:hAnsi="Arial" w:cs="Arial"/>
          <w:sz w:val="22"/>
        </w:rPr>
        <w:t>21</w:t>
      </w:r>
      <w:r w:rsidR="00E21377" w:rsidRPr="00911016">
        <w:rPr>
          <w:rFonts w:ascii="Arial" w:hAnsi="Arial" w:cs="Arial"/>
          <w:sz w:val="22"/>
        </w:rPr>
        <w:t>.0</w:t>
      </w:r>
      <w:r w:rsidR="003F7C2F" w:rsidRPr="00911016">
        <w:rPr>
          <w:rFonts w:ascii="Arial" w:hAnsi="Arial" w:cs="Arial"/>
          <w:sz w:val="22"/>
        </w:rPr>
        <w:t>9</w:t>
      </w:r>
      <w:r w:rsidR="00BF7251" w:rsidRPr="00911016">
        <w:rPr>
          <w:rFonts w:ascii="Arial" w:hAnsi="Arial" w:cs="Arial"/>
          <w:sz w:val="22"/>
        </w:rPr>
        <w:t>.2020</w:t>
      </w:r>
      <w:r w:rsidR="00E21377" w:rsidRPr="00911016">
        <w:rPr>
          <w:rFonts w:ascii="Arial" w:hAnsi="Arial" w:cs="Arial"/>
          <w:sz w:val="22"/>
        </w:rPr>
        <w:t>.</w:t>
      </w:r>
    </w:p>
    <w:p w14:paraId="7DD4454B" w14:textId="77777777" w:rsidR="00452803" w:rsidRDefault="00452803" w:rsidP="00452803">
      <w:pPr>
        <w:spacing w:after="60"/>
        <w:ind w:left="284" w:hanging="284"/>
        <w:jc w:val="both"/>
        <w:rPr>
          <w:rFonts w:ascii="Arial" w:hAnsi="Arial" w:cs="Arial"/>
          <w:sz w:val="22"/>
        </w:rPr>
      </w:pPr>
    </w:p>
    <w:p w14:paraId="09A98E16" w14:textId="77777777" w:rsidR="00452803" w:rsidRDefault="00452803" w:rsidP="00452803">
      <w:pPr>
        <w:spacing w:after="60"/>
        <w:ind w:left="284" w:hanging="284"/>
        <w:jc w:val="both"/>
        <w:rPr>
          <w:rFonts w:ascii="Arial" w:hAnsi="Arial" w:cs="Arial"/>
          <w:sz w:val="22"/>
        </w:rPr>
      </w:pPr>
    </w:p>
    <w:p w14:paraId="4E3BF87A" w14:textId="39739F0D" w:rsidR="00124C78" w:rsidRDefault="00124C78" w:rsidP="002A1CBA">
      <w:pPr>
        <w:spacing w:after="60"/>
        <w:ind w:left="284" w:hanging="284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b/>
          <w:sz w:val="22"/>
        </w:rPr>
        <w:t>Weitere</w:t>
      </w:r>
    </w:p>
    <w:p w14:paraId="3A5CFFD7" w14:textId="77777777" w:rsidR="00610111" w:rsidRPr="00911016" w:rsidRDefault="00610111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</w:p>
    <w:p w14:paraId="6DB8458C" w14:textId="77777777" w:rsidR="00124C78" w:rsidRPr="00911016" w:rsidRDefault="00124C78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(Hrsg.) (1994). Lernbeeinträchtigte, Schulversagen und Berufsausbildung. Broschüre im Eigendruck. Wuppertal: Bergische Universität/GHS.</w:t>
      </w:r>
    </w:p>
    <w:p w14:paraId="5150F4E8" w14:textId="787A7C34" w:rsidR="00124C78" w:rsidRPr="00911016" w:rsidRDefault="00124C78" w:rsidP="002A1CBA">
      <w:p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Kleber, E.W. &amp; Stein, R. (1994). Einsatz neuer Technologien in der Berufsausbildung lernbeh</w:t>
      </w:r>
      <w:r w:rsidR="002B0503">
        <w:rPr>
          <w:rFonts w:ascii="Arial" w:hAnsi="Arial" w:cs="Arial"/>
          <w:sz w:val="22"/>
        </w:rPr>
        <w:t>inderter Jugendlicher - Abschluss</w:t>
      </w:r>
      <w:r w:rsidRPr="00911016">
        <w:rPr>
          <w:rFonts w:ascii="Arial" w:hAnsi="Arial" w:cs="Arial"/>
          <w:sz w:val="22"/>
        </w:rPr>
        <w:t>bericht der Wissenschaftlichen Begleitung. Bro</w:t>
      </w:r>
      <w:r w:rsidRPr="00911016">
        <w:rPr>
          <w:rFonts w:ascii="Arial" w:hAnsi="Arial" w:cs="Arial"/>
          <w:sz w:val="22"/>
        </w:rPr>
        <w:softHyphen/>
        <w:t>schü</w:t>
      </w:r>
      <w:r w:rsidRPr="00911016">
        <w:rPr>
          <w:rFonts w:ascii="Arial" w:hAnsi="Arial" w:cs="Arial"/>
          <w:sz w:val="22"/>
        </w:rPr>
        <w:softHyphen/>
        <w:t>re im Eigendruck. Wuppertal: Bergische Universität/GHS.</w:t>
      </w:r>
    </w:p>
    <w:p w14:paraId="29D05B99" w14:textId="77777777" w:rsidR="00124C78" w:rsidRPr="00911016" w:rsidRDefault="00124C78" w:rsidP="002A1CBA">
      <w:pPr>
        <w:pStyle w:val="Textkrper-Einzug3"/>
        <w:ind w:left="284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(1996). Beiträge Humanistischer Pädagogik für die technische Berufsausbildung bei Lern</w:t>
      </w:r>
      <w:r w:rsidRPr="00911016">
        <w:rPr>
          <w:rFonts w:ascii="Arial" w:hAnsi="Arial" w:cs="Arial"/>
          <w:sz w:val="22"/>
        </w:rPr>
        <w:softHyphen/>
        <w:t xml:space="preserve">beeinträchtigungen. </w:t>
      </w:r>
      <w:proofErr w:type="spellStart"/>
      <w:r w:rsidRPr="00911016">
        <w:rPr>
          <w:rFonts w:ascii="Arial" w:hAnsi="Arial" w:cs="Arial"/>
          <w:sz w:val="22"/>
        </w:rPr>
        <w:t>Unveröff</w:t>
      </w:r>
      <w:proofErr w:type="spellEnd"/>
      <w:r w:rsidRPr="00911016">
        <w:rPr>
          <w:rFonts w:ascii="Arial" w:hAnsi="Arial" w:cs="Arial"/>
          <w:sz w:val="22"/>
        </w:rPr>
        <w:t xml:space="preserve">. </w:t>
      </w:r>
      <w:proofErr w:type="spellStart"/>
      <w:r w:rsidRPr="00911016">
        <w:rPr>
          <w:rFonts w:ascii="Arial" w:hAnsi="Arial" w:cs="Arial"/>
          <w:sz w:val="22"/>
        </w:rPr>
        <w:t>Diss</w:t>
      </w:r>
      <w:proofErr w:type="spellEnd"/>
      <w:r w:rsidRPr="00911016">
        <w:rPr>
          <w:rFonts w:ascii="Arial" w:hAnsi="Arial" w:cs="Arial"/>
          <w:sz w:val="22"/>
        </w:rPr>
        <w:t>., Bergische Universität/GHS, Wuppertal.</w:t>
      </w:r>
    </w:p>
    <w:p w14:paraId="3956C4F7" w14:textId="77777777" w:rsidR="00124C78" w:rsidRPr="00911016" w:rsidRDefault="00124C78" w:rsidP="002A1CBA">
      <w:pPr>
        <w:pStyle w:val="Textkrper-Einzug3"/>
        <w:ind w:left="284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Kommission „Anwalt des Kindes“ (2002)</w:t>
      </w:r>
      <w:r w:rsidR="008B45AE" w:rsidRPr="00911016">
        <w:rPr>
          <w:rFonts w:ascii="Arial" w:hAnsi="Arial" w:cs="Arial"/>
          <w:sz w:val="22"/>
        </w:rPr>
        <w:t>.</w:t>
      </w:r>
      <w:r w:rsidRPr="00911016">
        <w:rPr>
          <w:rFonts w:ascii="Arial" w:hAnsi="Arial" w:cs="Arial"/>
          <w:sz w:val="22"/>
        </w:rPr>
        <w:t xml:space="preserve"> Beratung in der Schule – Last oder Entlastung?  Empfehlung 22. Mainz: Ministerium für Bildung, Frauen und Jugend Rheinland-Pfalz.</w:t>
      </w:r>
    </w:p>
    <w:p w14:paraId="50CEFD0A" w14:textId="77777777" w:rsidR="00124C78" w:rsidRPr="00911016" w:rsidRDefault="00124C78" w:rsidP="002A1CBA">
      <w:pPr>
        <w:pStyle w:val="Textkrper-Einzug3"/>
        <w:ind w:left="284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lastRenderedPageBreak/>
        <w:t>Kommis</w:t>
      </w:r>
      <w:r w:rsidR="008B45AE" w:rsidRPr="00911016">
        <w:rPr>
          <w:rFonts w:ascii="Arial" w:hAnsi="Arial" w:cs="Arial"/>
          <w:sz w:val="22"/>
        </w:rPr>
        <w:t>sion „Anwalt des Kindes“ (2003).</w:t>
      </w:r>
      <w:r w:rsidRPr="00911016">
        <w:rPr>
          <w:rFonts w:ascii="Arial" w:hAnsi="Arial" w:cs="Arial"/>
          <w:sz w:val="22"/>
        </w:rPr>
        <w:t xml:space="preserve"> Die erreichbare Ferne – Anstrengungsbereitschaft – eine „Tugend“ auf dem Prüfstand!?  Empfehlung 23. Mainz: Ministerium für Bildung, Frauen und Jugend Rheinland-Pfalz.</w:t>
      </w:r>
    </w:p>
    <w:p w14:paraId="2FCE4326" w14:textId="116CB10E" w:rsidR="00124C78" w:rsidRDefault="00124C78" w:rsidP="002A1CBA">
      <w:pPr>
        <w:pStyle w:val="Textkrper-Einzug2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Stein, R. (2006). Pädagogik bei Verhaltensstörungen. Studienbrief im Rahmen des „Fernkurses Heilpädagogik“ der Katholischen Erwachsenenbildung Rheinland-Pfalz. Mainz.</w:t>
      </w:r>
    </w:p>
    <w:p w14:paraId="1B0F7253" w14:textId="069E3F1D" w:rsidR="001B4B0A" w:rsidRDefault="001B4B0A" w:rsidP="002A1CBA">
      <w:pPr>
        <w:pStyle w:val="Textkrper-Einzug2"/>
        <w:rPr>
          <w:rFonts w:ascii="Arial" w:hAnsi="Arial" w:cs="Arial"/>
          <w:sz w:val="22"/>
        </w:rPr>
      </w:pPr>
      <w:r w:rsidRPr="001B4B0A">
        <w:rPr>
          <w:rFonts w:ascii="Arial" w:hAnsi="Arial" w:cs="Arial"/>
          <w:sz w:val="22"/>
        </w:rPr>
        <w:t>Reuter, O. M.</w:t>
      </w:r>
      <w:r>
        <w:rPr>
          <w:rFonts w:ascii="Arial" w:hAnsi="Arial" w:cs="Arial"/>
          <w:sz w:val="22"/>
        </w:rPr>
        <w:t xml:space="preserve"> &amp; </w:t>
      </w:r>
      <w:r w:rsidRPr="001B4B0A">
        <w:rPr>
          <w:rFonts w:ascii="Arial" w:hAnsi="Arial" w:cs="Arial"/>
          <w:sz w:val="22"/>
        </w:rPr>
        <w:t>Stein, R. (2024). Pädagogische Gelingensbedingungen und Wirkungen ästhetischer Bildung bei Menschen in sozial schwierigen Konstellationen - Interviewerhebung (</w:t>
      </w:r>
      <w:proofErr w:type="spellStart"/>
      <w:r w:rsidRPr="001B4B0A">
        <w:rPr>
          <w:rFonts w:ascii="Arial" w:hAnsi="Arial" w:cs="Arial"/>
          <w:sz w:val="22"/>
        </w:rPr>
        <w:t>WaeBi</w:t>
      </w:r>
      <w:proofErr w:type="spellEnd"/>
      <w:r w:rsidRPr="001B4B0A">
        <w:rPr>
          <w:rFonts w:ascii="Arial" w:hAnsi="Arial" w:cs="Arial"/>
          <w:sz w:val="22"/>
        </w:rPr>
        <w:t>) [Datenkollektion: Version 1.0]. Datenerhebung 2016-2019. Frankfurt am Main: Forschungsdatenzentrum Bildung am DIPF. https://dx.doi.org/10.7477/417:1:0</w:t>
      </w:r>
    </w:p>
    <w:p w14:paraId="11D110CC" w14:textId="1C7E2A1E" w:rsidR="009B15A8" w:rsidRDefault="009B15A8" w:rsidP="002A1CBA">
      <w:pPr>
        <w:pStyle w:val="Textkrper-Einzug2"/>
        <w:rPr>
          <w:rFonts w:ascii="Arial" w:hAnsi="Arial" w:cs="Arial"/>
          <w:sz w:val="22"/>
        </w:rPr>
      </w:pPr>
    </w:p>
    <w:p w14:paraId="6E8F931E" w14:textId="5B0A93B0" w:rsidR="005B3DB2" w:rsidRDefault="005B3DB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7C8CE1C9" w14:textId="3AA3FAB4" w:rsidR="00124C78" w:rsidRPr="00911016" w:rsidRDefault="00124C78" w:rsidP="002A1CBA">
      <w:pPr>
        <w:spacing w:after="60"/>
        <w:jc w:val="both"/>
        <w:rPr>
          <w:rFonts w:ascii="Arial" w:hAnsi="Arial" w:cs="Arial"/>
          <w:b/>
          <w:sz w:val="22"/>
        </w:rPr>
      </w:pPr>
      <w:r w:rsidRPr="00911016">
        <w:rPr>
          <w:rFonts w:ascii="Arial" w:hAnsi="Arial" w:cs="Arial"/>
          <w:b/>
          <w:sz w:val="22"/>
        </w:rPr>
        <w:t>Reihenherausgeberschaften</w:t>
      </w:r>
    </w:p>
    <w:p w14:paraId="43BED4E1" w14:textId="77777777" w:rsidR="00124C78" w:rsidRPr="00911016" w:rsidRDefault="00124C78" w:rsidP="002A1CBA">
      <w:pPr>
        <w:spacing w:after="60"/>
        <w:jc w:val="both"/>
        <w:rPr>
          <w:rFonts w:ascii="Arial" w:hAnsi="Arial" w:cs="Arial"/>
          <w:b/>
          <w:sz w:val="22"/>
        </w:rPr>
      </w:pPr>
    </w:p>
    <w:p w14:paraId="0AF99522" w14:textId="77777777" w:rsidR="00124C78" w:rsidRPr="00911016" w:rsidRDefault="00124C78" w:rsidP="002A1CBA">
      <w:pPr>
        <w:pStyle w:val="Textkrper2"/>
        <w:tabs>
          <w:tab w:val="left" w:pos="284"/>
        </w:tabs>
        <w:spacing w:after="60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Sonderpädagogische Unterrichtskonzepte, Klinkhardt, Bad Heilbrunn (2006</w:t>
      </w:r>
      <w:r w:rsidR="00303D42" w:rsidRPr="00911016">
        <w:rPr>
          <w:rFonts w:ascii="Arial" w:hAnsi="Arial" w:cs="Arial"/>
          <w:sz w:val="22"/>
        </w:rPr>
        <w:t xml:space="preserve"> bis </w:t>
      </w:r>
      <w:r w:rsidR="005C68EB" w:rsidRPr="00911016">
        <w:rPr>
          <w:rFonts w:ascii="Arial" w:hAnsi="Arial" w:cs="Arial"/>
          <w:sz w:val="22"/>
        </w:rPr>
        <w:t>2008</w:t>
      </w:r>
      <w:r w:rsidRPr="00911016">
        <w:rPr>
          <w:rFonts w:ascii="Arial" w:hAnsi="Arial" w:cs="Arial"/>
          <w:sz w:val="22"/>
        </w:rPr>
        <w:t>)</w:t>
      </w:r>
      <w:r w:rsidR="00120FE2" w:rsidRPr="00911016">
        <w:rPr>
          <w:rFonts w:ascii="Arial" w:hAnsi="Arial" w:cs="Arial"/>
          <w:sz w:val="22"/>
        </w:rPr>
        <w:t>.</w:t>
      </w:r>
    </w:p>
    <w:p w14:paraId="23DAE137" w14:textId="77777777" w:rsidR="00124C78" w:rsidRPr="00911016" w:rsidRDefault="00124C78" w:rsidP="002A1CBA">
      <w:pPr>
        <w:tabs>
          <w:tab w:val="left" w:pos="284"/>
        </w:tabs>
        <w:spacing w:after="60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Schriften des Institutes für Sonderpädagogik der Universität Würzburg (gemeinsam mit </w:t>
      </w:r>
      <w:r w:rsidR="00D52E26" w:rsidRPr="00911016">
        <w:rPr>
          <w:rFonts w:ascii="Arial" w:hAnsi="Arial" w:cs="Arial"/>
          <w:sz w:val="22"/>
        </w:rPr>
        <w:t xml:space="preserve">Stephan Ellinger, </w:t>
      </w:r>
      <w:r w:rsidRPr="00911016">
        <w:rPr>
          <w:rFonts w:ascii="Arial" w:hAnsi="Arial" w:cs="Arial"/>
          <w:sz w:val="22"/>
        </w:rPr>
        <w:t xml:space="preserve">Erhard Fischer, Detlef Hansen, Reinhard Lelgemann, alle </w:t>
      </w:r>
      <w:r w:rsidR="00697314" w:rsidRPr="00911016">
        <w:rPr>
          <w:rFonts w:ascii="Arial" w:hAnsi="Arial" w:cs="Arial"/>
          <w:sz w:val="22"/>
        </w:rPr>
        <w:t xml:space="preserve">Universität </w:t>
      </w:r>
      <w:r w:rsidRPr="00911016">
        <w:rPr>
          <w:rFonts w:ascii="Arial" w:hAnsi="Arial" w:cs="Arial"/>
          <w:sz w:val="22"/>
        </w:rPr>
        <w:t>Würzburg), Edition von Freisleben, Rimpar (2006</w:t>
      </w:r>
      <w:r w:rsidR="005B4FE9" w:rsidRPr="00911016">
        <w:rPr>
          <w:rFonts w:ascii="Arial" w:hAnsi="Arial" w:cs="Arial"/>
          <w:sz w:val="22"/>
        </w:rPr>
        <w:t xml:space="preserve"> bis 2013</w:t>
      </w:r>
      <w:r w:rsidRPr="00911016">
        <w:rPr>
          <w:rFonts w:ascii="Arial" w:hAnsi="Arial" w:cs="Arial"/>
          <w:sz w:val="22"/>
        </w:rPr>
        <w:t>)</w:t>
      </w:r>
      <w:r w:rsidR="00120FE2" w:rsidRPr="00911016">
        <w:rPr>
          <w:rFonts w:ascii="Arial" w:hAnsi="Arial" w:cs="Arial"/>
          <w:sz w:val="22"/>
        </w:rPr>
        <w:t>.</w:t>
      </w:r>
    </w:p>
    <w:p w14:paraId="1EFEC6BC" w14:textId="77777777" w:rsidR="00124C78" w:rsidRPr="00911016" w:rsidRDefault="00124C78" w:rsidP="002A1CBA">
      <w:pPr>
        <w:tabs>
          <w:tab w:val="left" w:pos="284"/>
        </w:tabs>
        <w:spacing w:after="60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Basiswissen Sonderpädagogik (gemeinsam mit Dagmar </w:t>
      </w:r>
      <w:r w:rsidR="00146C51" w:rsidRPr="00911016">
        <w:rPr>
          <w:rFonts w:ascii="Arial" w:hAnsi="Arial" w:cs="Arial"/>
          <w:sz w:val="22"/>
        </w:rPr>
        <w:t xml:space="preserve">Orthmann </w:t>
      </w:r>
      <w:proofErr w:type="spellStart"/>
      <w:r w:rsidR="00146C51" w:rsidRPr="00911016">
        <w:rPr>
          <w:rFonts w:ascii="Arial" w:hAnsi="Arial" w:cs="Arial"/>
          <w:sz w:val="22"/>
        </w:rPr>
        <w:t>Bless</w:t>
      </w:r>
      <w:proofErr w:type="spellEnd"/>
      <w:r w:rsidRPr="00911016">
        <w:rPr>
          <w:rFonts w:ascii="Arial" w:hAnsi="Arial" w:cs="Arial"/>
          <w:sz w:val="22"/>
        </w:rPr>
        <w:t>,</w:t>
      </w:r>
      <w:r w:rsidR="00697314" w:rsidRPr="00911016">
        <w:rPr>
          <w:rFonts w:ascii="Arial" w:hAnsi="Arial" w:cs="Arial"/>
          <w:sz w:val="22"/>
        </w:rPr>
        <w:t xml:space="preserve"> Universität Fribourg / CH</w:t>
      </w:r>
      <w:r w:rsidRPr="00911016">
        <w:rPr>
          <w:rFonts w:ascii="Arial" w:hAnsi="Arial" w:cs="Arial"/>
          <w:sz w:val="22"/>
        </w:rPr>
        <w:t>) – fünfbändige Ein</w:t>
      </w:r>
      <w:r w:rsidR="00DE37DA" w:rsidRPr="00911016">
        <w:rPr>
          <w:rFonts w:ascii="Arial" w:hAnsi="Arial" w:cs="Arial"/>
          <w:sz w:val="22"/>
        </w:rPr>
        <w:t>führungsreihe</w:t>
      </w:r>
      <w:r w:rsidR="00120FE2" w:rsidRPr="00911016">
        <w:rPr>
          <w:rFonts w:ascii="Arial" w:hAnsi="Arial" w:cs="Arial"/>
          <w:sz w:val="22"/>
        </w:rPr>
        <w:t>. Schneider, Baltmannsweiler</w:t>
      </w:r>
      <w:r w:rsidR="00DE37DA" w:rsidRPr="00911016">
        <w:rPr>
          <w:rFonts w:ascii="Arial" w:hAnsi="Arial" w:cs="Arial"/>
          <w:sz w:val="22"/>
        </w:rPr>
        <w:t>.</w:t>
      </w:r>
      <w:r w:rsidR="00021C17" w:rsidRPr="00911016">
        <w:rPr>
          <w:rFonts w:ascii="Arial" w:hAnsi="Arial" w:cs="Arial"/>
          <w:sz w:val="22"/>
        </w:rPr>
        <w:t xml:space="preserve"> 2009.</w:t>
      </w:r>
    </w:p>
    <w:p w14:paraId="2F1AE647" w14:textId="0A0E17B7" w:rsidR="00BE404D" w:rsidRPr="00911016" w:rsidRDefault="0081702E" w:rsidP="002A1CBA">
      <w:pPr>
        <w:spacing w:after="60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>Pädagogik bei Verhaltensstörungen (gemeinsam mit Thomas Müller)</w:t>
      </w:r>
      <w:r w:rsidR="00EF3F67" w:rsidRPr="00911016">
        <w:rPr>
          <w:rFonts w:ascii="Arial" w:hAnsi="Arial" w:cs="Arial"/>
          <w:sz w:val="22"/>
        </w:rPr>
        <w:t>,</w:t>
      </w:r>
      <w:r w:rsidRPr="00911016">
        <w:rPr>
          <w:rFonts w:ascii="Arial" w:hAnsi="Arial" w:cs="Arial"/>
          <w:sz w:val="22"/>
        </w:rPr>
        <w:t xml:space="preserve"> Schneider, Baltmannsweiler</w:t>
      </w:r>
      <w:r w:rsidR="009B15A8">
        <w:rPr>
          <w:rFonts w:ascii="Arial" w:hAnsi="Arial" w:cs="Arial"/>
          <w:sz w:val="22"/>
        </w:rPr>
        <w:t xml:space="preserve"> (2014</w:t>
      </w:r>
      <w:r w:rsidR="00E21354">
        <w:rPr>
          <w:rFonts w:ascii="Arial" w:hAnsi="Arial" w:cs="Arial"/>
          <w:sz w:val="22"/>
        </w:rPr>
        <w:t>-2022</w:t>
      </w:r>
      <w:r w:rsidR="009B15A8">
        <w:rPr>
          <w:rFonts w:ascii="Arial" w:hAnsi="Arial" w:cs="Arial"/>
          <w:sz w:val="22"/>
        </w:rPr>
        <w:t>)</w:t>
      </w:r>
      <w:r w:rsidR="00BF4B87">
        <w:rPr>
          <w:rFonts w:ascii="Arial" w:hAnsi="Arial" w:cs="Arial"/>
          <w:sz w:val="22"/>
        </w:rPr>
        <w:t xml:space="preserve">; </w:t>
      </w:r>
      <w:proofErr w:type="spellStart"/>
      <w:r w:rsidR="009B15A8">
        <w:rPr>
          <w:rFonts w:ascii="Arial" w:hAnsi="Arial" w:cs="Arial"/>
          <w:sz w:val="22"/>
        </w:rPr>
        <w:t>w</w:t>
      </w:r>
      <w:r w:rsidR="00BF4B87">
        <w:rPr>
          <w:rFonts w:ascii="Arial" w:hAnsi="Arial" w:cs="Arial"/>
          <w:sz w:val="22"/>
        </w:rPr>
        <w:t>bv</w:t>
      </w:r>
      <w:proofErr w:type="spellEnd"/>
      <w:r w:rsidR="00BF4B87">
        <w:rPr>
          <w:rFonts w:ascii="Arial" w:hAnsi="Arial" w:cs="Arial"/>
          <w:sz w:val="22"/>
        </w:rPr>
        <w:t>, Bielefeld</w:t>
      </w:r>
      <w:r w:rsidR="003E06C8" w:rsidRPr="00911016">
        <w:rPr>
          <w:rFonts w:ascii="Arial" w:hAnsi="Arial" w:cs="Arial"/>
          <w:sz w:val="22"/>
        </w:rPr>
        <w:t xml:space="preserve"> (seit</w:t>
      </w:r>
      <w:r w:rsidR="00BE404D" w:rsidRPr="00911016">
        <w:rPr>
          <w:rFonts w:ascii="Arial" w:hAnsi="Arial" w:cs="Arial"/>
          <w:sz w:val="22"/>
        </w:rPr>
        <w:t xml:space="preserve"> 20</w:t>
      </w:r>
      <w:r w:rsidR="009B15A8">
        <w:rPr>
          <w:rFonts w:ascii="Arial" w:hAnsi="Arial" w:cs="Arial"/>
          <w:sz w:val="22"/>
        </w:rPr>
        <w:t>22</w:t>
      </w:r>
      <w:r w:rsidR="00BE404D" w:rsidRPr="00911016">
        <w:rPr>
          <w:rFonts w:ascii="Arial" w:hAnsi="Arial" w:cs="Arial"/>
          <w:sz w:val="22"/>
        </w:rPr>
        <w:t>)</w:t>
      </w:r>
      <w:r w:rsidRPr="00911016">
        <w:rPr>
          <w:rFonts w:ascii="Arial" w:hAnsi="Arial" w:cs="Arial"/>
          <w:sz w:val="22"/>
        </w:rPr>
        <w:t>.</w:t>
      </w:r>
    </w:p>
    <w:p w14:paraId="5C768D95" w14:textId="580323DA" w:rsidR="00021C17" w:rsidRPr="00911016" w:rsidRDefault="00486712" w:rsidP="002A1CBA">
      <w:pPr>
        <w:spacing w:after="60"/>
        <w:jc w:val="both"/>
        <w:rPr>
          <w:rFonts w:ascii="Arial" w:hAnsi="Arial" w:cs="Arial"/>
          <w:sz w:val="22"/>
        </w:rPr>
      </w:pPr>
      <w:r w:rsidRPr="00911016">
        <w:rPr>
          <w:rFonts w:ascii="Arial" w:hAnsi="Arial" w:cs="Arial"/>
          <w:sz w:val="22"/>
        </w:rPr>
        <w:t xml:space="preserve">Teilhabe an Beruf und Arbeit – Interdisziplinäre Forschungsbeiträge zu Benachteiligungen und Behinderungen (gemeinsam mit Hans-Walter Kranert), </w:t>
      </w:r>
      <w:proofErr w:type="spellStart"/>
      <w:r w:rsidRPr="00911016">
        <w:rPr>
          <w:rFonts w:ascii="Arial" w:hAnsi="Arial" w:cs="Arial"/>
          <w:sz w:val="22"/>
        </w:rPr>
        <w:t>wbv</w:t>
      </w:r>
      <w:proofErr w:type="spellEnd"/>
      <w:r w:rsidRPr="00911016">
        <w:rPr>
          <w:rFonts w:ascii="Arial" w:hAnsi="Arial" w:cs="Arial"/>
          <w:sz w:val="22"/>
        </w:rPr>
        <w:t>, Bielefeld (seit 2020).</w:t>
      </w:r>
    </w:p>
    <w:sectPr w:rsidR="00021C17" w:rsidRPr="00911016" w:rsidSect="00006986">
      <w:headerReference w:type="even" r:id="rId14"/>
      <w:headerReference w:type="default" r:id="rId15"/>
      <w:headerReference w:type="first" r:id="rId16"/>
      <w:pgSz w:w="11906" w:h="16838"/>
      <w:pgMar w:top="1418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7FA1" w14:textId="77777777" w:rsidR="008B27B0" w:rsidRDefault="008B27B0">
      <w:r>
        <w:separator/>
      </w:r>
    </w:p>
  </w:endnote>
  <w:endnote w:type="continuationSeparator" w:id="0">
    <w:p w14:paraId="571B6D91" w14:textId="77777777" w:rsidR="008B27B0" w:rsidRDefault="008B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8CD5" w14:textId="77777777" w:rsidR="008B27B0" w:rsidRDefault="008B27B0">
      <w:r>
        <w:separator/>
      </w:r>
    </w:p>
  </w:footnote>
  <w:footnote w:type="continuationSeparator" w:id="0">
    <w:p w14:paraId="6353C8BE" w14:textId="77777777" w:rsidR="008B27B0" w:rsidRDefault="008B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A310" w14:textId="77777777" w:rsidR="00A3765B" w:rsidRDefault="00A3765B" w:rsidP="006802E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0B6E0A" w14:textId="77777777" w:rsidR="00A3765B" w:rsidRDefault="00A376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6F91" w14:textId="77777777" w:rsidR="00A3765B" w:rsidRDefault="0095695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2867E0A" wp14:editId="0C9E384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082A9" w14:textId="77777777" w:rsidR="00956951" w:rsidRDefault="00956951">
                          <w:pPr>
                            <w:jc w:val="right"/>
                          </w:pPr>
                          <w:r>
                            <w:t>Stein Roland Publikationen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67E0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5F082A9" w14:textId="77777777" w:rsidR="00956951" w:rsidRDefault="00956951">
                    <w:pPr>
                      <w:jc w:val="right"/>
                    </w:pPr>
                    <w:r>
                      <w:t>Stein Roland Publikationen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CE1ABD3" wp14:editId="688981A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699ADC" w14:textId="0D17188B" w:rsidR="00956951" w:rsidRDefault="0095695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B0503" w:rsidRPr="002B0503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1ABD3" id="Textfeld 2" o:spid="_x0000_s1027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fabf8f [1945]" stroked="f">
              <v:textbox style="mso-fit-shape-to-text:t" inset=",0,,0">
                <w:txbxContent>
                  <w:p w14:paraId="0A699ADC" w14:textId="0D17188B" w:rsidR="00956951" w:rsidRDefault="00956951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B0503" w:rsidRPr="002B0503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9EAD" w14:textId="77777777" w:rsidR="00A35150" w:rsidRDefault="00A3515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411413" wp14:editId="21AC26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2F2A" w14:textId="77777777" w:rsidR="00A35150" w:rsidRDefault="00A35150">
                          <w:pPr>
                            <w:jc w:val="right"/>
                          </w:pPr>
                          <w:r>
                            <w:t>Stein Roland Publikationen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11413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8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4D7A2F2A" w14:textId="77777777" w:rsidR="00A35150" w:rsidRDefault="00A35150">
                    <w:pPr>
                      <w:jc w:val="right"/>
                    </w:pPr>
                    <w:r>
                      <w:t>Stein Roland Publikationen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527634" wp14:editId="4A8D9DE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29DCED5" w14:textId="464E728E" w:rsidR="00A35150" w:rsidRDefault="00A3515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6050E" w:rsidRPr="00F6050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27634" id="Textfeld 221" o:spid="_x0000_s1029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" o:allowincell="f" fillcolor="#fabf8f [1945]" stroked="f">
              <v:textbox style="mso-fit-shape-to-text:t" inset=",0,,0">
                <w:txbxContent>
                  <w:p w14:paraId="629DCED5" w14:textId="464E728E" w:rsidR="00A35150" w:rsidRDefault="00A35150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6050E" w:rsidRPr="00F6050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6E0E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E008ED"/>
    <w:multiLevelType w:val="hybridMultilevel"/>
    <w:tmpl w:val="35DCBE6E"/>
    <w:lvl w:ilvl="0" w:tplc="D0C828A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437416">
    <w:abstractNumId w:val="1"/>
  </w:num>
  <w:num w:numId="2" w16cid:durableId="1018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7F"/>
    <w:rsid w:val="00002D77"/>
    <w:rsid w:val="00004CBD"/>
    <w:rsid w:val="00006986"/>
    <w:rsid w:val="00010ABA"/>
    <w:rsid w:val="00014C2E"/>
    <w:rsid w:val="00015055"/>
    <w:rsid w:val="00021C17"/>
    <w:rsid w:val="0002655D"/>
    <w:rsid w:val="00032C9E"/>
    <w:rsid w:val="000337AA"/>
    <w:rsid w:val="00033E84"/>
    <w:rsid w:val="0003505C"/>
    <w:rsid w:val="00037BD5"/>
    <w:rsid w:val="00042BB5"/>
    <w:rsid w:val="00042C06"/>
    <w:rsid w:val="00044155"/>
    <w:rsid w:val="00047105"/>
    <w:rsid w:val="0006047D"/>
    <w:rsid w:val="000606EF"/>
    <w:rsid w:val="00060E29"/>
    <w:rsid w:val="0006255D"/>
    <w:rsid w:val="000632EA"/>
    <w:rsid w:val="0006546A"/>
    <w:rsid w:val="000707D3"/>
    <w:rsid w:val="00072AEA"/>
    <w:rsid w:val="000732EE"/>
    <w:rsid w:val="00073449"/>
    <w:rsid w:val="000747B7"/>
    <w:rsid w:val="00075892"/>
    <w:rsid w:val="00080837"/>
    <w:rsid w:val="00081368"/>
    <w:rsid w:val="00081398"/>
    <w:rsid w:val="00084D41"/>
    <w:rsid w:val="00084F89"/>
    <w:rsid w:val="000862BE"/>
    <w:rsid w:val="00087FE3"/>
    <w:rsid w:val="0009111C"/>
    <w:rsid w:val="00096BF6"/>
    <w:rsid w:val="00096D3D"/>
    <w:rsid w:val="00097414"/>
    <w:rsid w:val="000A4316"/>
    <w:rsid w:val="000A712B"/>
    <w:rsid w:val="000B06ED"/>
    <w:rsid w:val="000B0E83"/>
    <w:rsid w:val="000B3309"/>
    <w:rsid w:val="000B73F8"/>
    <w:rsid w:val="000B7DDB"/>
    <w:rsid w:val="000C4FB3"/>
    <w:rsid w:val="000C5458"/>
    <w:rsid w:val="000C5AF8"/>
    <w:rsid w:val="000C6BEE"/>
    <w:rsid w:val="000D09E5"/>
    <w:rsid w:val="000D1106"/>
    <w:rsid w:val="000E38F6"/>
    <w:rsid w:val="000E442F"/>
    <w:rsid w:val="000E4D9C"/>
    <w:rsid w:val="000F1D7F"/>
    <w:rsid w:val="000F36BF"/>
    <w:rsid w:val="000F3D1A"/>
    <w:rsid w:val="000F471F"/>
    <w:rsid w:val="000F74FB"/>
    <w:rsid w:val="000F7553"/>
    <w:rsid w:val="000F77FB"/>
    <w:rsid w:val="000F7CF1"/>
    <w:rsid w:val="001012B8"/>
    <w:rsid w:val="001019EB"/>
    <w:rsid w:val="001033BE"/>
    <w:rsid w:val="00104EDC"/>
    <w:rsid w:val="001060A9"/>
    <w:rsid w:val="00106541"/>
    <w:rsid w:val="001072A0"/>
    <w:rsid w:val="0011055B"/>
    <w:rsid w:val="00112918"/>
    <w:rsid w:val="00113A5C"/>
    <w:rsid w:val="00113F46"/>
    <w:rsid w:val="00116290"/>
    <w:rsid w:val="001208AD"/>
    <w:rsid w:val="00120FE2"/>
    <w:rsid w:val="00122E8A"/>
    <w:rsid w:val="001243D4"/>
    <w:rsid w:val="00124BD1"/>
    <w:rsid w:val="00124C78"/>
    <w:rsid w:val="00125D80"/>
    <w:rsid w:val="00127512"/>
    <w:rsid w:val="00131D4C"/>
    <w:rsid w:val="00134B60"/>
    <w:rsid w:val="001357D6"/>
    <w:rsid w:val="001411F1"/>
    <w:rsid w:val="00143B72"/>
    <w:rsid w:val="0014598D"/>
    <w:rsid w:val="00146BF1"/>
    <w:rsid w:val="00146C51"/>
    <w:rsid w:val="00147A9F"/>
    <w:rsid w:val="00150C3B"/>
    <w:rsid w:val="0015293F"/>
    <w:rsid w:val="00154220"/>
    <w:rsid w:val="00160057"/>
    <w:rsid w:val="001606D7"/>
    <w:rsid w:val="00161186"/>
    <w:rsid w:val="00161327"/>
    <w:rsid w:val="00165C43"/>
    <w:rsid w:val="00166474"/>
    <w:rsid w:val="00166F78"/>
    <w:rsid w:val="001703B9"/>
    <w:rsid w:val="001734B3"/>
    <w:rsid w:val="00174F39"/>
    <w:rsid w:val="00176830"/>
    <w:rsid w:val="00181870"/>
    <w:rsid w:val="0018289B"/>
    <w:rsid w:val="0018601A"/>
    <w:rsid w:val="00190652"/>
    <w:rsid w:val="00190D77"/>
    <w:rsid w:val="00193F79"/>
    <w:rsid w:val="001955D5"/>
    <w:rsid w:val="001963D4"/>
    <w:rsid w:val="001970A9"/>
    <w:rsid w:val="001A205C"/>
    <w:rsid w:val="001A5654"/>
    <w:rsid w:val="001B0787"/>
    <w:rsid w:val="001B0EAD"/>
    <w:rsid w:val="001B4B0A"/>
    <w:rsid w:val="001B59B3"/>
    <w:rsid w:val="001C382E"/>
    <w:rsid w:val="001C5AF9"/>
    <w:rsid w:val="001C6BD5"/>
    <w:rsid w:val="001C746D"/>
    <w:rsid w:val="001C78A9"/>
    <w:rsid w:val="001C7F71"/>
    <w:rsid w:val="001D072D"/>
    <w:rsid w:val="001D552A"/>
    <w:rsid w:val="001D5D56"/>
    <w:rsid w:val="001D6CD6"/>
    <w:rsid w:val="001E1954"/>
    <w:rsid w:val="001E38FA"/>
    <w:rsid w:val="001E5809"/>
    <w:rsid w:val="001E73BB"/>
    <w:rsid w:val="001F4964"/>
    <w:rsid w:val="001F5EBB"/>
    <w:rsid w:val="002041E5"/>
    <w:rsid w:val="00207F3F"/>
    <w:rsid w:val="00214842"/>
    <w:rsid w:val="00214B0D"/>
    <w:rsid w:val="00217938"/>
    <w:rsid w:val="00226188"/>
    <w:rsid w:val="00227F4D"/>
    <w:rsid w:val="00234356"/>
    <w:rsid w:val="0023646C"/>
    <w:rsid w:val="0023685E"/>
    <w:rsid w:val="0023786B"/>
    <w:rsid w:val="00241513"/>
    <w:rsid w:val="002511AB"/>
    <w:rsid w:val="0025298B"/>
    <w:rsid w:val="00257225"/>
    <w:rsid w:val="00260C94"/>
    <w:rsid w:val="00261630"/>
    <w:rsid w:val="00263140"/>
    <w:rsid w:val="00263C4B"/>
    <w:rsid w:val="00263D67"/>
    <w:rsid w:val="002646F4"/>
    <w:rsid w:val="002705CE"/>
    <w:rsid w:val="0027131E"/>
    <w:rsid w:val="002733D7"/>
    <w:rsid w:val="00277ACF"/>
    <w:rsid w:val="00283C06"/>
    <w:rsid w:val="002847BC"/>
    <w:rsid w:val="0028628B"/>
    <w:rsid w:val="002865B6"/>
    <w:rsid w:val="00286E9E"/>
    <w:rsid w:val="00291BDC"/>
    <w:rsid w:val="0029385C"/>
    <w:rsid w:val="0029754B"/>
    <w:rsid w:val="002A1CBA"/>
    <w:rsid w:val="002A717E"/>
    <w:rsid w:val="002B0503"/>
    <w:rsid w:val="002B1042"/>
    <w:rsid w:val="002B5AE2"/>
    <w:rsid w:val="002B6DAE"/>
    <w:rsid w:val="002C0FE6"/>
    <w:rsid w:val="002C28CB"/>
    <w:rsid w:val="002C4F5E"/>
    <w:rsid w:val="002C5998"/>
    <w:rsid w:val="002C6B2E"/>
    <w:rsid w:val="002D14AC"/>
    <w:rsid w:val="002D1A77"/>
    <w:rsid w:val="002D5440"/>
    <w:rsid w:val="002D56A3"/>
    <w:rsid w:val="002D581A"/>
    <w:rsid w:val="002E046F"/>
    <w:rsid w:val="002E264E"/>
    <w:rsid w:val="002E46A7"/>
    <w:rsid w:val="002E6EC6"/>
    <w:rsid w:val="002E7339"/>
    <w:rsid w:val="002E75C0"/>
    <w:rsid w:val="002F26E2"/>
    <w:rsid w:val="002F2CFE"/>
    <w:rsid w:val="002F5B12"/>
    <w:rsid w:val="00303D42"/>
    <w:rsid w:val="00307342"/>
    <w:rsid w:val="00310229"/>
    <w:rsid w:val="0031044C"/>
    <w:rsid w:val="003149B7"/>
    <w:rsid w:val="00317BF2"/>
    <w:rsid w:val="0032152F"/>
    <w:rsid w:val="00326635"/>
    <w:rsid w:val="00333FDD"/>
    <w:rsid w:val="003360B7"/>
    <w:rsid w:val="00337AFC"/>
    <w:rsid w:val="00343FBC"/>
    <w:rsid w:val="00345945"/>
    <w:rsid w:val="003545D9"/>
    <w:rsid w:val="00355A58"/>
    <w:rsid w:val="003564AC"/>
    <w:rsid w:val="00362A08"/>
    <w:rsid w:val="003647B0"/>
    <w:rsid w:val="00370D08"/>
    <w:rsid w:val="00372FF7"/>
    <w:rsid w:val="00374754"/>
    <w:rsid w:val="00375A5A"/>
    <w:rsid w:val="00375B4C"/>
    <w:rsid w:val="00376F80"/>
    <w:rsid w:val="00380258"/>
    <w:rsid w:val="00382EDA"/>
    <w:rsid w:val="00385203"/>
    <w:rsid w:val="00391082"/>
    <w:rsid w:val="0039379E"/>
    <w:rsid w:val="003944A0"/>
    <w:rsid w:val="003956E9"/>
    <w:rsid w:val="00396313"/>
    <w:rsid w:val="00397E9C"/>
    <w:rsid w:val="003A0ABC"/>
    <w:rsid w:val="003A185A"/>
    <w:rsid w:val="003A258B"/>
    <w:rsid w:val="003A70AB"/>
    <w:rsid w:val="003A758F"/>
    <w:rsid w:val="003A7DA8"/>
    <w:rsid w:val="003A7E00"/>
    <w:rsid w:val="003B19B2"/>
    <w:rsid w:val="003C2C0A"/>
    <w:rsid w:val="003C2FBF"/>
    <w:rsid w:val="003C3794"/>
    <w:rsid w:val="003C5A13"/>
    <w:rsid w:val="003C7304"/>
    <w:rsid w:val="003D4569"/>
    <w:rsid w:val="003D6588"/>
    <w:rsid w:val="003E06C8"/>
    <w:rsid w:val="003E0DC9"/>
    <w:rsid w:val="003E1831"/>
    <w:rsid w:val="003E2441"/>
    <w:rsid w:val="003E46DD"/>
    <w:rsid w:val="003F507C"/>
    <w:rsid w:val="003F7298"/>
    <w:rsid w:val="003F7C28"/>
    <w:rsid w:val="003F7C2F"/>
    <w:rsid w:val="004006B2"/>
    <w:rsid w:val="00406C57"/>
    <w:rsid w:val="004106AE"/>
    <w:rsid w:val="00413B9E"/>
    <w:rsid w:val="00414298"/>
    <w:rsid w:val="00415379"/>
    <w:rsid w:val="0041647A"/>
    <w:rsid w:val="00417993"/>
    <w:rsid w:val="00425434"/>
    <w:rsid w:val="00430732"/>
    <w:rsid w:val="004310B8"/>
    <w:rsid w:val="004360A3"/>
    <w:rsid w:val="00441991"/>
    <w:rsid w:val="0044322B"/>
    <w:rsid w:val="0044349C"/>
    <w:rsid w:val="0044618C"/>
    <w:rsid w:val="004461C1"/>
    <w:rsid w:val="00446D1F"/>
    <w:rsid w:val="00451E52"/>
    <w:rsid w:val="00452803"/>
    <w:rsid w:val="00454A31"/>
    <w:rsid w:val="00455915"/>
    <w:rsid w:val="00455999"/>
    <w:rsid w:val="004570F0"/>
    <w:rsid w:val="00461A30"/>
    <w:rsid w:val="004629DC"/>
    <w:rsid w:val="00467AC7"/>
    <w:rsid w:val="004713F4"/>
    <w:rsid w:val="00472FA2"/>
    <w:rsid w:val="0047524F"/>
    <w:rsid w:val="004759EC"/>
    <w:rsid w:val="0048155A"/>
    <w:rsid w:val="00481761"/>
    <w:rsid w:val="00481BB3"/>
    <w:rsid w:val="00486712"/>
    <w:rsid w:val="00486990"/>
    <w:rsid w:val="004871F2"/>
    <w:rsid w:val="004927E3"/>
    <w:rsid w:val="00495FD7"/>
    <w:rsid w:val="0049701F"/>
    <w:rsid w:val="004972C7"/>
    <w:rsid w:val="0049731A"/>
    <w:rsid w:val="004A038E"/>
    <w:rsid w:val="004A287D"/>
    <w:rsid w:val="004B29DC"/>
    <w:rsid w:val="004B5102"/>
    <w:rsid w:val="004B5212"/>
    <w:rsid w:val="004B5838"/>
    <w:rsid w:val="004B670E"/>
    <w:rsid w:val="004B791B"/>
    <w:rsid w:val="004C380C"/>
    <w:rsid w:val="004C7A6C"/>
    <w:rsid w:val="004C7CFE"/>
    <w:rsid w:val="004D14F9"/>
    <w:rsid w:val="004D5884"/>
    <w:rsid w:val="004D78F7"/>
    <w:rsid w:val="004E1172"/>
    <w:rsid w:val="004E24C7"/>
    <w:rsid w:val="004F122C"/>
    <w:rsid w:val="004F2E2E"/>
    <w:rsid w:val="004F32B0"/>
    <w:rsid w:val="004F5EBC"/>
    <w:rsid w:val="004F6240"/>
    <w:rsid w:val="004F776D"/>
    <w:rsid w:val="005026C2"/>
    <w:rsid w:val="005064F5"/>
    <w:rsid w:val="00506F3C"/>
    <w:rsid w:val="00512804"/>
    <w:rsid w:val="00514131"/>
    <w:rsid w:val="00516ABA"/>
    <w:rsid w:val="00517EFB"/>
    <w:rsid w:val="00524FFD"/>
    <w:rsid w:val="00525A29"/>
    <w:rsid w:val="00525B76"/>
    <w:rsid w:val="00531045"/>
    <w:rsid w:val="00533642"/>
    <w:rsid w:val="00534321"/>
    <w:rsid w:val="00534919"/>
    <w:rsid w:val="005351DB"/>
    <w:rsid w:val="00537AB4"/>
    <w:rsid w:val="00547E36"/>
    <w:rsid w:val="00551042"/>
    <w:rsid w:val="005527B0"/>
    <w:rsid w:val="005545F8"/>
    <w:rsid w:val="00561DE3"/>
    <w:rsid w:val="00572813"/>
    <w:rsid w:val="005762B3"/>
    <w:rsid w:val="00577CEC"/>
    <w:rsid w:val="005826AC"/>
    <w:rsid w:val="005826FA"/>
    <w:rsid w:val="00582C7A"/>
    <w:rsid w:val="00582D4E"/>
    <w:rsid w:val="00583C0A"/>
    <w:rsid w:val="00591D4C"/>
    <w:rsid w:val="00592ED1"/>
    <w:rsid w:val="005A164C"/>
    <w:rsid w:val="005A3845"/>
    <w:rsid w:val="005A55D3"/>
    <w:rsid w:val="005A57BF"/>
    <w:rsid w:val="005B1200"/>
    <w:rsid w:val="005B15F4"/>
    <w:rsid w:val="005B3DB2"/>
    <w:rsid w:val="005B4FE9"/>
    <w:rsid w:val="005B78DA"/>
    <w:rsid w:val="005C041A"/>
    <w:rsid w:val="005C0CCB"/>
    <w:rsid w:val="005C4204"/>
    <w:rsid w:val="005C68EB"/>
    <w:rsid w:val="005C70FD"/>
    <w:rsid w:val="005D3A42"/>
    <w:rsid w:val="005D608E"/>
    <w:rsid w:val="005E6D18"/>
    <w:rsid w:val="005E7270"/>
    <w:rsid w:val="005F0D92"/>
    <w:rsid w:val="005F36B4"/>
    <w:rsid w:val="00601D24"/>
    <w:rsid w:val="006051FE"/>
    <w:rsid w:val="00610111"/>
    <w:rsid w:val="006202C3"/>
    <w:rsid w:val="00621C91"/>
    <w:rsid w:val="00622847"/>
    <w:rsid w:val="00631104"/>
    <w:rsid w:val="00631179"/>
    <w:rsid w:val="00634B31"/>
    <w:rsid w:val="006428AF"/>
    <w:rsid w:val="0064688C"/>
    <w:rsid w:val="006471AE"/>
    <w:rsid w:val="006479D8"/>
    <w:rsid w:val="0065183C"/>
    <w:rsid w:val="00652D58"/>
    <w:rsid w:val="00654DA4"/>
    <w:rsid w:val="006802E6"/>
    <w:rsid w:val="0068041E"/>
    <w:rsid w:val="006838D3"/>
    <w:rsid w:val="00684339"/>
    <w:rsid w:val="00687AAE"/>
    <w:rsid w:val="00691438"/>
    <w:rsid w:val="006940D3"/>
    <w:rsid w:val="006942BC"/>
    <w:rsid w:val="00696C71"/>
    <w:rsid w:val="00697314"/>
    <w:rsid w:val="0069768A"/>
    <w:rsid w:val="006A131F"/>
    <w:rsid w:val="006A4E5C"/>
    <w:rsid w:val="006A53BA"/>
    <w:rsid w:val="006A702A"/>
    <w:rsid w:val="006B0881"/>
    <w:rsid w:val="006B2B31"/>
    <w:rsid w:val="006B5A90"/>
    <w:rsid w:val="006B72A9"/>
    <w:rsid w:val="006C0313"/>
    <w:rsid w:val="006C1283"/>
    <w:rsid w:val="006C2BB8"/>
    <w:rsid w:val="006C4154"/>
    <w:rsid w:val="006C742F"/>
    <w:rsid w:val="006D096F"/>
    <w:rsid w:val="006D279B"/>
    <w:rsid w:val="006D2D17"/>
    <w:rsid w:val="006D3AC7"/>
    <w:rsid w:val="006D506F"/>
    <w:rsid w:val="006D522A"/>
    <w:rsid w:val="006D7A5D"/>
    <w:rsid w:val="006E06D3"/>
    <w:rsid w:val="006E5710"/>
    <w:rsid w:val="006F6269"/>
    <w:rsid w:val="00700D65"/>
    <w:rsid w:val="00702AE1"/>
    <w:rsid w:val="007078B7"/>
    <w:rsid w:val="00724126"/>
    <w:rsid w:val="0072443F"/>
    <w:rsid w:val="007244BD"/>
    <w:rsid w:val="007248AB"/>
    <w:rsid w:val="00725F6F"/>
    <w:rsid w:val="00730365"/>
    <w:rsid w:val="007312F7"/>
    <w:rsid w:val="00731AAB"/>
    <w:rsid w:val="00734A7F"/>
    <w:rsid w:val="00735AA1"/>
    <w:rsid w:val="007406C0"/>
    <w:rsid w:val="007408B5"/>
    <w:rsid w:val="007429CE"/>
    <w:rsid w:val="00743762"/>
    <w:rsid w:val="007472EC"/>
    <w:rsid w:val="0074770F"/>
    <w:rsid w:val="0075041C"/>
    <w:rsid w:val="007544AD"/>
    <w:rsid w:val="00755261"/>
    <w:rsid w:val="00755A56"/>
    <w:rsid w:val="00757BB3"/>
    <w:rsid w:val="00763057"/>
    <w:rsid w:val="007646EF"/>
    <w:rsid w:val="007650B0"/>
    <w:rsid w:val="00770A6D"/>
    <w:rsid w:val="007714EB"/>
    <w:rsid w:val="007729B6"/>
    <w:rsid w:val="00773BCF"/>
    <w:rsid w:val="00776CF6"/>
    <w:rsid w:val="00781FA2"/>
    <w:rsid w:val="007835C6"/>
    <w:rsid w:val="00783896"/>
    <w:rsid w:val="00784C1A"/>
    <w:rsid w:val="00786C29"/>
    <w:rsid w:val="00787F57"/>
    <w:rsid w:val="00791BF6"/>
    <w:rsid w:val="00795230"/>
    <w:rsid w:val="007966C3"/>
    <w:rsid w:val="00797ADF"/>
    <w:rsid w:val="007A058B"/>
    <w:rsid w:val="007A0B95"/>
    <w:rsid w:val="007A0C7F"/>
    <w:rsid w:val="007A1CC8"/>
    <w:rsid w:val="007A38E4"/>
    <w:rsid w:val="007A3C6D"/>
    <w:rsid w:val="007A59E3"/>
    <w:rsid w:val="007A7B3D"/>
    <w:rsid w:val="007B0490"/>
    <w:rsid w:val="007B4463"/>
    <w:rsid w:val="007B54EA"/>
    <w:rsid w:val="007B681D"/>
    <w:rsid w:val="007B6B2D"/>
    <w:rsid w:val="007C6F8D"/>
    <w:rsid w:val="007D31F6"/>
    <w:rsid w:val="007E0367"/>
    <w:rsid w:val="007E11E3"/>
    <w:rsid w:val="007E1624"/>
    <w:rsid w:val="007E1847"/>
    <w:rsid w:val="007E1E28"/>
    <w:rsid w:val="007E3986"/>
    <w:rsid w:val="007E75D4"/>
    <w:rsid w:val="007F38A9"/>
    <w:rsid w:val="00800248"/>
    <w:rsid w:val="00802A37"/>
    <w:rsid w:val="00802E41"/>
    <w:rsid w:val="00802EC0"/>
    <w:rsid w:val="00806658"/>
    <w:rsid w:val="00806EB2"/>
    <w:rsid w:val="00807754"/>
    <w:rsid w:val="008102B7"/>
    <w:rsid w:val="008151C7"/>
    <w:rsid w:val="00816C48"/>
    <w:rsid w:val="0081702E"/>
    <w:rsid w:val="008179FC"/>
    <w:rsid w:val="0082256A"/>
    <w:rsid w:val="00823DF3"/>
    <w:rsid w:val="0082480A"/>
    <w:rsid w:val="008275D3"/>
    <w:rsid w:val="008278A8"/>
    <w:rsid w:val="00833B53"/>
    <w:rsid w:val="0083465D"/>
    <w:rsid w:val="00835D0A"/>
    <w:rsid w:val="00836132"/>
    <w:rsid w:val="00836722"/>
    <w:rsid w:val="0084502E"/>
    <w:rsid w:val="00845870"/>
    <w:rsid w:val="008503A6"/>
    <w:rsid w:val="00851E28"/>
    <w:rsid w:val="00852FA8"/>
    <w:rsid w:val="00853394"/>
    <w:rsid w:val="008534ED"/>
    <w:rsid w:val="008542FA"/>
    <w:rsid w:val="00854661"/>
    <w:rsid w:val="00855DF7"/>
    <w:rsid w:val="00860D46"/>
    <w:rsid w:val="0086322A"/>
    <w:rsid w:val="00864638"/>
    <w:rsid w:val="00865F83"/>
    <w:rsid w:val="00875CD0"/>
    <w:rsid w:val="00876BF8"/>
    <w:rsid w:val="008802AC"/>
    <w:rsid w:val="00883363"/>
    <w:rsid w:val="00893C91"/>
    <w:rsid w:val="00894E9D"/>
    <w:rsid w:val="00896ABF"/>
    <w:rsid w:val="008A3D3C"/>
    <w:rsid w:val="008A439A"/>
    <w:rsid w:val="008A6EB4"/>
    <w:rsid w:val="008A7526"/>
    <w:rsid w:val="008B27B0"/>
    <w:rsid w:val="008B45AE"/>
    <w:rsid w:val="008B49AF"/>
    <w:rsid w:val="008C04E4"/>
    <w:rsid w:val="008C3C64"/>
    <w:rsid w:val="008C48D3"/>
    <w:rsid w:val="008C5ACE"/>
    <w:rsid w:val="008D473F"/>
    <w:rsid w:val="008D4CF1"/>
    <w:rsid w:val="008D6B70"/>
    <w:rsid w:val="008E0CD7"/>
    <w:rsid w:val="008E2834"/>
    <w:rsid w:val="008E4C6D"/>
    <w:rsid w:val="008E597F"/>
    <w:rsid w:val="008E60B8"/>
    <w:rsid w:val="008F3A50"/>
    <w:rsid w:val="008F5DA4"/>
    <w:rsid w:val="00900F7E"/>
    <w:rsid w:val="00905FC8"/>
    <w:rsid w:val="00911016"/>
    <w:rsid w:val="009148E8"/>
    <w:rsid w:val="00915207"/>
    <w:rsid w:val="00916E86"/>
    <w:rsid w:val="00917EF5"/>
    <w:rsid w:val="00917F9F"/>
    <w:rsid w:val="00920C06"/>
    <w:rsid w:val="00921F07"/>
    <w:rsid w:val="00923DF1"/>
    <w:rsid w:val="00925292"/>
    <w:rsid w:val="00937059"/>
    <w:rsid w:val="00940D64"/>
    <w:rsid w:val="0094583A"/>
    <w:rsid w:val="00947B46"/>
    <w:rsid w:val="00952589"/>
    <w:rsid w:val="00954555"/>
    <w:rsid w:val="00956951"/>
    <w:rsid w:val="00957CD5"/>
    <w:rsid w:val="00962876"/>
    <w:rsid w:val="0096293B"/>
    <w:rsid w:val="0096467C"/>
    <w:rsid w:val="00964B3B"/>
    <w:rsid w:val="009676E9"/>
    <w:rsid w:val="00973437"/>
    <w:rsid w:val="00976C15"/>
    <w:rsid w:val="00977726"/>
    <w:rsid w:val="00977EC4"/>
    <w:rsid w:val="00985B36"/>
    <w:rsid w:val="0098639A"/>
    <w:rsid w:val="00986FE0"/>
    <w:rsid w:val="00987BF9"/>
    <w:rsid w:val="00990DD4"/>
    <w:rsid w:val="00992A55"/>
    <w:rsid w:val="0099338D"/>
    <w:rsid w:val="00995399"/>
    <w:rsid w:val="009A0D0C"/>
    <w:rsid w:val="009A43D5"/>
    <w:rsid w:val="009A47A6"/>
    <w:rsid w:val="009A491B"/>
    <w:rsid w:val="009A7BB7"/>
    <w:rsid w:val="009B15A8"/>
    <w:rsid w:val="009B2082"/>
    <w:rsid w:val="009B2196"/>
    <w:rsid w:val="009C15C7"/>
    <w:rsid w:val="009C2E49"/>
    <w:rsid w:val="009C5985"/>
    <w:rsid w:val="009C598E"/>
    <w:rsid w:val="009C6428"/>
    <w:rsid w:val="009C66C1"/>
    <w:rsid w:val="009C719B"/>
    <w:rsid w:val="009D3938"/>
    <w:rsid w:val="009E10AC"/>
    <w:rsid w:val="009E1B59"/>
    <w:rsid w:val="009E42D8"/>
    <w:rsid w:val="009E499F"/>
    <w:rsid w:val="009E5502"/>
    <w:rsid w:val="009E7172"/>
    <w:rsid w:val="009F29C8"/>
    <w:rsid w:val="009F30CF"/>
    <w:rsid w:val="009F649D"/>
    <w:rsid w:val="009F6A4A"/>
    <w:rsid w:val="00A013F0"/>
    <w:rsid w:val="00A060E1"/>
    <w:rsid w:val="00A145A4"/>
    <w:rsid w:val="00A20FB1"/>
    <w:rsid w:val="00A2146B"/>
    <w:rsid w:val="00A22F2C"/>
    <w:rsid w:val="00A27DAA"/>
    <w:rsid w:val="00A27EDD"/>
    <w:rsid w:val="00A303B1"/>
    <w:rsid w:val="00A307E5"/>
    <w:rsid w:val="00A30B67"/>
    <w:rsid w:val="00A34056"/>
    <w:rsid w:val="00A35150"/>
    <w:rsid w:val="00A354C8"/>
    <w:rsid w:val="00A3765B"/>
    <w:rsid w:val="00A44D26"/>
    <w:rsid w:val="00A46B1D"/>
    <w:rsid w:val="00A52174"/>
    <w:rsid w:val="00A542BD"/>
    <w:rsid w:val="00A5430B"/>
    <w:rsid w:val="00A555CB"/>
    <w:rsid w:val="00A644A0"/>
    <w:rsid w:val="00A71283"/>
    <w:rsid w:val="00A73287"/>
    <w:rsid w:val="00A82F62"/>
    <w:rsid w:val="00A86E13"/>
    <w:rsid w:val="00AA5326"/>
    <w:rsid w:val="00AA5855"/>
    <w:rsid w:val="00AB18BB"/>
    <w:rsid w:val="00AB1F54"/>
    <w:rsid w:val="00AB2003"/>
    <w:rsid w:val="00AB2EBE"/>
    <w:rsid w:val="00AB2F89"/>
    <w:rsid w:val="00AB681E"/>
    <w:rsid w:val="00AB777A"/>
    <w:rsid w:val="00AB78AC"/>
    <w:rsid w:val="00AC00B1"/>
    <w:rsid w:val="00AC1B8F"/>
    <w:rsid w:val="00AC3CBC"/>
    <w:rsid w:val="00AC56FF"/>
    <w:rsid w:val="00AC6E0C"/>
    <w:rsid w:val="00AD3617"/>
    <w:rsid w:val="00AD4573"/>
    <w:rsid w:val="00AE1129"/>
    <w:rsid w:val="00AE42F0"/>
    <w:rsid w:val="00AF0E10"/>
    <w:rsid w:val="00AF2F83"/>
    <w:rsid w:val="00AF427F"/>
    <w:rsid w:val="00AF4DEA"/>
    <w:rsid w:val="00B01321"/>
    <w:rsid w:val="00B02897"/>
    <w:rsid w:val="00B0681E"/>
    <w:rsid w:val="00B07615"/>
    <w:rsid w:val="00B111E2"/>
    <w:rsid w:val="00B135D9"/>
    <w:rsid w:val="00B155B3"/>
    <w:rsid w:val="00B175B9"/>
    <w:rsid w:val="00B21D0D"/>
    <w:rsid w:val="00B32F85"/>
    <w:rsid w:val="00B33488"/>
    <w:rsid w:val="00B339C2"/>
    <w:rsid w:val="00B33C2C"/>
    <w:rsid w:val="00B36B9E"/>
    <w:rsid w:val="00B414D4"/>
    <w:rsid w:val="00B428C5"/>
    <w:rsid w:val="00B44107"/>
    <w:rsid w:val="00B47085"/>
    <w:rsid w:val="00B51096"/>
    <w:rsid w:val="00B53800"/>
    <w:rsid w:val="00B57877"/>
    <w:rsid w:val="00B60AFB"/>
    <w:rsid w:val="00B657C1"/>
    <w:rsid w:val="00B70EB7"/>
    <w:rsid w:val="00B72242"/>
    <w:rsid w:val="00B7509D"/>
    <w:rsid w:val="00B81030"/>
    <w:rsid w:val="00B86D82"/>
    <w:rsid w:val="00B874BC"/>
    <w:rsid w:val="00B94204"/>
    <w:rsid w:val="00B95166"/>
    <w:rsid w:val="00B9798A"/>
    <w:rsid w:val="00BA0FB3"/>
    <w:rsid w:val="00BA19F7"/>
    <w:rsid w:val="00BA24EA"/>
    <w:rsid w:val="00BA385E"/>
    <w:rsid w:val="00BA4A91"/>
    <w:rsid w:val="00BA5788"/>
    <w:rsid w:val="00BA5F72"/>
    <w:rsid w:val="00BA6F21"/>
    <w:rsid w:val="00BA72C7"/>
    <w:rsid w:val="00BB0554"/>
    <w:rsid w:val="00BB0A11"/>
    <w:rsid w:val="00BB0F35"/>
    <w:rsid w:val="00BB1B6B"/>
    <w:rsid w:val="00BB281F"/>
    <w:rsid w:val="00BB6D04"/>
    <w:rsid w:val="00BB6FC2"/>
    <w:rsid w:val="00BB7857"/>
    <w:rsid w:val="00BC404D"/>
    <w:rsid w:val="00BC59ED"/>
    <w:rsid w:val="00BC6853"/>
    <w:rsid w:val="00BC6976"/>
    <w:rsid w:val="00BC706E"/>
    <w:rsid w:val="00BD0C33"/>
    <w:rsid w:val="00BD1080"/>
    <w:rsid w:val="00BD5E3C"/>
    <w:rsid w:val="00BE1CAD"/>
    <w:rsid w:val="00BE213C"/>
    <w:rsid w:val="00BE404D"/>
    <w:rsid w:val="00BF280E"/>
    <w:rsid w:val="00BF3DE9"/>
    <w:rsid w:val="00BF4B87"/>
    <w:rsid w:val="00BF7251"/>
    <w:rsid w:val="00BF7F32"/>
    <w:rsid w:val="00C000F6"/>
    <w:rsid w:val="00C00ADA"/>
    <w:rsid w:val="00C033FE"/>
    <w:rsid w:val="00C05072"/>
    <w:rsid w:val="00C054CF"/>
    <w:rsid w:val="00C06A3D"/>
    <w:rsid w:val="00C06C75"/>
    <w:rsid w:val="00C11452"/>
    <w:rsid w:val="00C15FC6"/>
    <w:rsid w:val="00C16EED"/>
    <w:rsid w:val="00C1733E"/>
    <w:rsid w:val="00C25B46"/>
    <w:rsid w:val="00C31BD5"/>
    <w:rsid w:val="00C32A15"/>
    <w:rsid w:val="00C442E9"/>
    <w:rsid w:val="00C44B76"/>
    <w:rsid w:val="00C4503D"/>
    <w:rsid w:val="00C53AC9"/>
    <w:rsid w:val="00C6278D"/>
    <w:rsid w:val="00C66FA3"/>
    <w:rsid w:val="00C67163"/>
    <w:rsid w:val="00C71A3B"/>
    <w:rsid w:val="00C81E8B"/>
    <w:rsid w:val="00C84F8B"/>
    <w:rsid w:val="00C851D5"/>
    <w:rsid w:val="00C86510"/>
    <w:rsid w:val="00C90E02"/>
    <w:rsid w:val="00C92E17"/>
    <w:rsid w:val="00C95412"/>
    <w:rsid w:val="00C97B87"/>
    <w:rsid w:val="00CA1AB5"/>
    <w:rsid w:val="00CA511A"/>
    <w:rsid w:val="00CA6317"/>
    <w:rsid w:val="00CB1ADC"/>
    <w:rsid w:val="00CB1D80"/>
    <w:rsid w:val="00CB2DA2"/>
    <w:rsid w:val="00CB49BF"/>
    <w:rsid w:val="00CC291A"/>
    <w:rsid w:val="00CC4091"/>
    <w:rsid w:val="00CC4444"/>
    <w:rsid w:val="00CC4623"/>
    <w:rsid w:val="00CC61FC"/>
    <w:rsid w:val="00CC77C2"/>
    <w:rsid w:val="00CD038D"/>
    <w:rsid w:val="00CD0454"/>
    <w:rsid w:val="00CD47E1"/>
    <w:rsid w:val="00CD51E4"/>
    <w:rsid w:val="00CD5824"/>
    <w:rsid w:val="00CE3A80"/>
    <w:rsid w:val="00CE4974"/>
    <w:rsid w:val="00CE4B6D"/>
    <w:rsid w:val="00CE56E7"/>
    <w:rsid w:val="00CE66E6"/>
    <w:rsid w:val="00CF10CE"/>
    <w:rsid w:val="00CF4D47"/>
    <w:rsid w:val="00CF6BFD"/>
    <w:rsid w:val="00D0281A"/>
    <w:rsid w:val="00D035F3"/>
    <w:rsid w:val="00D0389B"/>
    <w:rsid w:val="00D0507B"/>
    <w:rsid w:val="00D0596E"/>
    <w:rsid w:val="00D0758C"/>
    <w:rsid w:val="00D07ECE"/>
    <w:rsid w:val="00D104C5"/>
    <w:rsid w:val="00D1177B"/>
    <w:rsid w:val="00D12B48"/>
    <w:rsid w:val="00D164D6"/>
    <w:rsid w:val="00D20B5A"/>
    <w:rsid w:val="00D218ED"/>
    <w:rsid w:val="00D22FAF"/>
    <w:rsid w:val="00D24F48"/>
    <w:rsid w:val="00D25B37"/>
    <w:rsid w:val="00D25CC4"/>
    <w:rsid w:val="00D261C8"/>
    <w:rsid w:val="00D26C9A"/>
    <w:rsid w:val="00D26F64"/>
    <w:rsid w:val="00D2724B"/>
    <w:rsid w:val="00D339C9"/>
    <w:rsid w:val="00D3729F"/>
    <w:rsid w:val="00D456ED"/>
    <w:rsid w:val="00D472A2"/>
    <w:rsid w:val="00D52E26"/>
    <w:rsid w:val="00D5338C"/>
    <w:rsid w:val="00D55424"/>
    <w:rsid w:val="00D704F8"/>
    <w:rsid w:val="00D70983"/>
    <w:rsid w:val="00D7336B"/>
    <w:rsid w:val="00D73C50"/>
    <w:rsid w:val="00D73D53"/>
    <w:rsid w:val="00D7628B"/>
    <w:rsid w:val="00D829E3"/>
    <w:rsid w:val="00D867C2"/>
    <w:rsid w:val="00D904C1"/>
    <w:rsid w:val="00D90D77"/>
    <w:rsid w:val="00D9340F"/>
    <w:rsid w:val="00D9513A"/>
    <w:rsid w:val="00D95C95"/>
    <w:rsid w:val="00D96BCF"/>
    <w:rsid w:val="00DA0599"/>
    <w:rsid w:val="00DA099A"/>
    <w:rsid w:val="00DA2A85"/>
    <w:rsid w:val="00DA6D0B"/>
    <w:rsid w:val="00DB12F8"/>
    <w:rsid w:val="00DB1578"/>
    <w:rsid w:val="00DB1AB9"/>
    <w:rsid w:val="00DB426E"/>
    <w:rsid w:val="00DB7756"/>
    <w:rsid w:val="00DC0D76"/>
    <w:rsid w:val="00DC1364"/>
    <w:rsid w:val="00DC2420"/>
    <w:rsid w:val="00DC4958"/>
    <w:rsid w:val="00DC762B"/>
    <w:rsid w:val="00DD1146"/>
    <w:rsid w:val="00DE37DA"/>
    <w:rsid w:val="00DE3D47"/>
    <w:rsid w:val="00DE616D"/>
    <w:rsid w:val="00DE6FD1"/>
    <w:rsid w:val="00DE74C2"/>
    <w:rsid w:val="00DF0794"/>
    <w:rsid w:val="00DF1895"/>
    <w:rsid w:val="00DF3309"/>
    <w:rsid w:val="00DF3FB7"/>
    <w:rsid w:val="00DF781E"/>
    <w:rsid w:val="00E006F1"/>
    <w:rsid w:val="00E04A45"/>
    <w:rsid w:val="00E07BA6"/>
    <w:rsid w:val="00E101AE"/>
    <w:rsid w:val="00E13CD4"/>
    <w:rsid w:val="00E1619D"/>
    <w:rsid w:val="00E17A19"/>
    <w:rsid w:val="00E2088A"/>
    <w:rsid w:val="00E21354"/>
    <w:rsid w:val="00E21377"/>
    <w:rsid w:val="00E26B9E"/>
    <w:rsid w:val="00E27888"/>
    <w:rsid w:val="00E27F85"/>
    <w:rsid w:val="00E32A82"/>
    <w:rsid w:val="00E32F10"/>
    <w:rsid w:val="00E34867"/>
    <w:rsid w:val="00E34C45"/>
    <w:rsid w:val="00E34E02"/>
    <w:rsid w:val="00E3516F"/>
    <w:rsid w:val="00E35C9D"/>
    <w:rsid w:val="00E35CA2"/>
    <w:rsid w:val="00E40A4A"/>
    <w:rsid w:val="00E41DE4"/>
    <w:rsid w:val="00E44DF3"/>
    <w:rsid w:val="00E45366"/>
    <w:rsid w:val="00E46CE0"/>
    <w:rsid w:val="00E476CA"/>
    <w:rsid w:val="00E5077C"/>
    <w:rsid w:val="00E50CCA"/>
    <w:rsid w:val="00E54804"/>
    <w:rsid w:val="00E5563B"/>
    <w:rsid w:val="00E559FB"/>
    <w:rsid w:val="00E55A59"/>
    <w:rsid w:val="00E60734"/>
    <w:rsid w:val="00E60E09"/>
    <w:rsid w:val="00E62768"/>
    <w:rsid w:val="00E630C6"/>
    <w:rsid w:val="00E630C8"/>
    <w:rsid w:val="00E676BD"/>
    <w:rsid w:val="00E679C6"/>
    <w:rsid w:val="00E7072E"/>
    <w:rsid w:val="00E73652"/>
    <w:rsid w:val="00E738AB"/>
    <w:rsid w:val="00E7653B"/>
    <w:rsid w:val="00E81CFE"/>
    <w:rsid w:val="00E85E23"/>
    <w:rsid w:val="00E87A3F"/>
    <w:rsid w:val="00E91A13"/>
    <w:rsid w:val="00E92730"/>
    <w:rsid w:val="00E93061"/>
    <w:rsid w:val="00E94AC4"/>
    <w:rsid w:val="00EA11AA"/>
    <w:rsid w:val="00EA3C5A"/>
    <w:rsid w:val="00EB0104"/>
    <w:rsid w:val="00EB1461"/>
    <w:rsid w:val="00EB1C39"/>
    <w:rsid w:val="00EB4C82"/>
    <w:rsid w:val="00EC09B8"/>
    <w:rsid w:val="00EC4D13"/>
    <w:rsid w:val="00EC6B67"/>
    <w:rsid w:val="00ED1CC0"/>
    <w:rsid w:val="00ED3A2E"/>
    <w:rsid w:val="00ED4AD5"/>
    <w:rsid w:val="00EE1A65"/>
    <w:rsid w:val="00EE45A2"/>
    <w:rsid w:val="00EE4665"/>
    <w:rsid w:val="00EE4D9F"/>
    <w:rsid w:val="00EF000F"/>
    <w:rsid w:val="00EF2D7A"/>
    <w:rsid w:val="00EF3F67"/>
    <w:rsid w:val="00EF510E"/>
    <w:rsid w:val="00F052F6"/>
    <w:rsid w:val="00F05B72"/>
    <w:rsid w:val="00F06849"/>
    <w:rsid w:val="00F12798"/>
    <w:rsid w:val="00F14958"/>
    <w:rsid w:val="00F14F72"/>
    <w:rsid w:val="00F172D3"/>
    <w:rsid w:val="00F200E1"/>
    <w:rsid w:val="00F2057B"/>
    <w:rsid w:val="00F228C0"/>
    <w:rsid w:val="00F24488"/>
    <w:rsid w:val="00F31D87"/>
    <w:rsid w:val="00F33917"/>
    <w:rsid w:val="00F33C95"/>
    <w:rsid w:val="00F4324D"/>
    <w:rsid w:val="00F43911"/>
    <w:rsid w:val="00F47393"/>
    <w:rsid w:val="00F479F7"/>
    <w:rsid w:val="00F51E15"/>
    <w:rsid w:val="00F52613"/>
    <w:rsid w:val="00F554C8"/>
    <w:rsid w:val="00F6050E"/>
    <w:rsid w:val="00F60D62"/>
    <w:rsid w:val="00F61E10"/>
    <w:rsid w:val="00F67A02"/>
    <w:rsid w:val="00F71002"/>
    <w:rsid w:val="00F712A1"/>
    <w:rsid w:val="00F73807"/>
    <w:rsid w:val="00F75C86"/>
    <w:rsid w:val="00F75CDB"/>
    <w:rsid w:val="00F76E5B"/>
    <w:rsid w:val="00F81B2B"/>
    <w:rsid w:val="00F85B47"/>
    <w:rsid w:val="00F86EAE"/>
    <w:rsid w:val="00F9095D"/>
    <w:rsid w:val="00F90A77"/>
    <w:rsid w:val="00F91AFB"/>
    <w:rsid w:val="00F95565"/>
    <w:rsid w:val="00FA2047"/>
    <w:rsid w:val="00FB3C20"/>
    <w:rsid w:val="00FB509D"/>
    <w:rsid w:val="00FC1F6B"/>
    <w:rsid w:val="00FC3CDB"/>
    <w:rsid w:val="00FC601F"/>
    <w:rsid w:val="00FC6F29"/>
    <w:rsid w:val="00FD12A4"/>
    <w:rsid w:val="00FD1C67"/>
    <w:rsid w:val="00FD39AA"/>
    <w:rsid w:val="00FD5C11"/>
    <w:rsid w:val="00FE50EE"/>
    <w:rsid w:val="00FE6261"/>
    <w:rsid w:val="00FF1763"/>
    <w:rsid w:val="00FF347D"/>
    <w:rsid w:val="00FF5CE2"/>
    <w:rsid w:val="00FF60E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9F78D"/>
  <w15:docId w15:val="{A494D5FB-696E-4D39-825B-B4E8EEBF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22F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spacing w:after="60"/>
      <w:outlineLvl w:val="3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after="60"/>
      <w:ind w:left="284" w:hanging="284"/>
      <w:jc w:val="both"/>
    </w:pPr>
    <w:rPr>
      <w:i/>
      <w:sz w:val="24"/>
    </w:rPr>
  </w:style>
  <w:style w:type="paragraph" w:styleId="Textkrper-Einzug2">
    <w:name w:val="Body Text Indent 2"/>
    <w:basedOn w:val="Standard"/>
    <w:link w:val="Textkrper-Einzug2Zchn"/>
    <w:pPr>
      <w:spacing w:after="60"/>
      <w:ind w:left="284" w:hanging="284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krper">
    <w:name w:val="Body Text"/>
    <w:basedOn w:val="Standard"/>
    <w:rPr>
      <w:sz w:val="24"/>
    </w:rPr>
  </w:style>
  <w:style w:type="character" w:styleId="BesuchterLink">
    <w:name w:val="FollowedHyperlink"/>
    <w:rPr>
      <w:color w:val="800080"/>
      <w:u w:val="single"/>
    </w:rPr>
  </w:style>
  <w:style w:type="paragraph" w:styleId="Textkrper-Einzug3">
    <w:name w:val="Body Text Indent 3"/>
    <w:basedOn w:val="Standard"/>
    <w:pPr>
      <w:spacing w:after="60"/>
      <w:ind w:hanging="284"/>
      <w:jc w:val="both"/>
    </w:pPr>
    <w:rPr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Kopfzeile">
    <w:name w:val="header"/>
    <w:basedOn w:val="Standard"/>
    <w:rsid w:val="006802E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802E6"/>
  </w:style>
  <w:style w:type="character" w:customStyle="1" w:styleId="berschrift2Zchn">
    <w:name w:val="Überschrift 2 Zchn"/>
    <w:link w:val="berschrift2"/>
    <w:semiHidden/>
    <w:rsid w:val="00A22F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krper-Einzug2Zchn">
    <w:name w:val="Textkörper-Einzug 2 Zchn"/>
    <w:link w:val="Textkrper-Einzug2"/>
    <w:rsid w:val="001D552A"/>
    <w:rPr>
      <w:sz w:val="24"/>
    </w:rPr>
  </w:style>
  <w:style w:type="paragraph" w:customStyle="1" w:styleId="Default">
    <w:name w:val="Default"/>
    <w:rsid w:val="004869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A351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35150"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nhideWhenUsed/>
    <w:rsid w:val="00372FF7"/>
    <w:pPr>
      <w:numPr>
        <w:numId w:val="2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07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B31"/>
    <w:rPr>
      <w:color w:val="605E5C"/>
      <w:shd w:val="clear" w:color="auto" w:fill="E1DFDD"/>
    </w:rPr>
  </w:style>
  <w:style w:type="character" w:customStyle="1" w:styleId="contentline">
    <w:name w:val="contentline"/>
    <w:basedOn w:val="Absatz-Standardschriftart"/>
    <w:rsid w:val="002D14AC"/>
  </w:style>
  <w:style w:type="character" w:styleId="Hervorhebung">
    <w:name w:val="Emphasis"/>
    <w:basedOn w:val="Absatz-Standardschriftart"/>
    <w:uiPriority w:val="20"/>
    <w:qFormat/>
    <w:rsid w:val="0006047D"/>
    <w:rPr>
      <w:i/>
      <w:iCs/>
    </w:rPr>
  </w:style>
  <w:style w:type="paragraph" w:customStyle="1" w:styleId="bodytext">
    <w:name w:val="bodytext"/>
    <w:basedOn w:val="Standard"/>
    <w:rsid w:val="000604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6047D"/>
    <w:rPr>
      <w:b/>
      <w:bCs/>
    </w:rPr>
  </w:style>
  <w:style w:type="character" w:customStyle="1" w:styleId="cf01">
    <w:name w:val="cf01"/>
    <w:basedOn w:val="Absatz-Standardschriftart"/>
    <w:rsid w:val="008F3A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et.de/rezensionen/27985.php" TargetMode="External"/><Relationship Id="rId13" Type="http://schemas.openxmlformats.org/officeDocument/2006/relationships/hyperlink" Target="http://www.socialnet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wpat.de/ht2023/kranert_etal_ht2023.pdf" TargetMode="External"/><Relationship Id="rId12" Type="http://schemas.openxmlformats.org/officeDocument/2006/relationships/hyperlink" Target="https://www.socialnet.de/rezensionen/29929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ialnet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Kova&#269;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ialnet.de/rezensionen/28071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8946</Words>
  <Characters>56365</Characters>
  <Application>Microsoft Office Word</Application>
  <DocSecurity>0</DocSecurity>
  <Lines>469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Publikationen:</vt:lpstr>
    </vt:vector>
  </TitlesOfParts>
  <Company>Universität Würzburg</Company>
  <LinksUpToDate>false</LinksUpToDate>
  <CharactersWithSpaces>65181</CharactersWithSpaces>
  <SharedDoc>false</SharedDoc>
  <HLinks>
    <vt:vector size="72" baseType="variant">
      <vt:variant>
        <vt:i4>65605</vt:i4>
      </vt:variant>
      <vt:variant>
        <vt:i4>33</vt:i4>
      </vt:variant>
      <vt:variant>
        <vt:i4>0</vt:i4>
      </vt:variant>
      <vt:variant>
        <vt:i4>5</vt:i4>
      </vt:variant>
      <vt:variant>
        <vt:lpwstr>http://www.uni-koeln.de/hp-fak/epaed</vt:lpwstr>
      </vt:variant>
      <vt:variant>
        <vt:lpwstr/>
      </vt:variant>
      <vt:variant>
        <vt:i4>1966170</vt:i4>
      </vt:variant>
      <vt:variant>
        <vt:i4>30</vt:i4>
      </vt:variant>
      <vt:variant>
        <vt:i4>0</vt:i4>
      </vt:variant>
      <vt:variant>
        <vt:i4>5</vt:i4>
      </vt:variant>
      <vt:variant>
        <vt:lpwstr>http://www.socialnet.de/rezensionen/13969.php</vt:lpwstr>
      </vt:variant>
      <vt:variant>
        <vt:lpwstr/>
      </vt:variant>
      <vt:variant>
        <vt:i4>1048668</vt:i4>
      </vt:variant>
      <vt:variant>
        <vt:i4>27</vt:i4>
      </vt:variant>
      <vt:variant>
        <vt:i4>0</vt:i4>
      </vt:variant>
      <vt:variant>
        <vt:i4>5</vt:i4>
      </vt:variant>
      <vt:variant>
        <vt:lpwstr>http://www.socialnet.de/rezensionen/13086.php</vt:lpwstr>
      </vt:variant>
      <vt:variant>
        <vt:lpwstr/>
      </vt:variant>
      <vt:variant>
        <vt:i4>2621551</vt:i4>
      </vt:variant>
      <vt:variant>
        <vt:i4>24</vt:i4>
      </vt:variant>
      <vt:variant>
        <vt:i4>0</vt:i4>
      </vt:variant>
      <vt:variant>
        <vt:i4>5</vt:i4>
      </vt:variant>
      <vt:variant>
        <vt:lpwstr>http://www.socialnet.de/rezenstionen/13098.php</vt:lpwstr>
      </vt:variant>
      <vt:variant>
        <vt:lpwstr/>
      </vt:variant>
      <vt:variant>
        <vt:i4>1966175</vt:i4>
      </vt:variant>
      <vt:variant>
        <vt:i4>21</vt:i4>
      </vt:variant>
      <vt:variant>
        <vt:i4>0</vt:i4>
      </vt:variant>
      <vt:variant>
        <vt:i4>5</vt:i4>
      </vt:variant>
      <vt:variant>
        <vt:lpwstr>http://www.socialnet.de/rezensionen/13065.php</vt:lpwstr>
      </vt:variant>
      <vt:variant>
        <vt:lpwstr/>
      </vt:variant>
      <vt:variant>
        <vt:i4>1900638</vt:i4>
      </vt:variant>
      <vt:variant>
        <vt:i4>18</vt:i4>
      </vt:variant>
      <vt:variant>
        <vt:i4>0</vt:i4>
      </vt:variant>
      <vt:variant>
        <vt:i4>5</vt:i4>
      </vt:variant>
      <vt:variant>
        <vt:lpwstr>http://www.socialnet.de/rezensionen/12541.php</vt:lpwstr>
      </vt:variant>
      <vt:variant>
        <vt:lpwstr/>
      </vt:variant>
      <vt:variant>
        <vt:i4>1835094</vt:i4>
      </vt:variant>
      <vt:variant>
        <vt:i4>15</vt:i4>
      </vt:variant>
      <vt:variant>
        <vt:i4>0</vt:i4>
      </vt:variant>
      <vt:variant>
        <vt:i4>5</vt:i4>
      </vt:variant>
      <vt:variant>
        <vt:lpwstr>http://www.socialnet.de/rezensionen/11965.php</vt:lpwstr>
      </vt:variant>
      <vt:variant>
        <vt:lpwstr/>
      </vt:variant>
      <vt:variant>
        <vt:i4>6160479</vt:i4>
      </vt:variant>
      <vt:variant>
        <vt:i4>12</vt:i4>
      </vt:variant>
      <vt:variant>
        <vt:i4>0</vt:i4>
      </vt:variant>
      <vt:variant>
        <vt:i4>5</vt:i4>
      </vt:variant>
      <vt:variant>
        <vt:lpwstr>http://www.socialnet.de/rezensionen/6546.php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http://www.socialnet.de/rezensionen/10845.php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http://www.socialnet.de/rezensionen/9930.php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http://www.socialnet.de/rezensionen/9294.php</vt:lpwstr>
      </vt:variant>
      <vt:variant>
        <vt:lpwstr/>
      </vt:variant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http://www.bwpat.de/ht2011/ft05/editorial_ft05-ht2011.pdf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Publikationen:</dc:title>
  <dc:creator>Roland Stein</dc:creator>
  <cp:lastModifiedBy>Roland Stein</cp:lastModifiedBy>
  <cp:revision>221</cp:revision>
  <cp:lastPrinted>2020-03-12T07:11:00Z</cp:lastPrinted>
  <dcterms:created xsi:type="dcterms:W3CDTF">2018-08-22T09:53:00Z</dcterms:created>
  <dcterms:modified xsi:type="dcterms:W3CDTF">2025-09-15T14:03:00Z</dcterms:modified>
</cp:coreProperties>
</file>